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1B6" w:rsidRDefault="003621B6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3621B6" w:rsidRPr="00921026" w:rsidRDefault="003621B6" w:rsidP="003621B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21026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3621B6" w:rsidRDefault="003621B6" w:rsidP="003621B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21026">
        <w:rPr>
          <w:rFonts w:ascii="Times New Roman" w:hAnsi="Times New Roman"/>
          <w:b/>
          <w:sz w:val="28"/>
          <w:szCs w:val="28"/>
        </w:rPr>
        <w:t>по литературному чтению</w:t>
      </w:r>
    </w:p>
    <w:p w:rsidR="003621B6" w:rsidRPr="003D5F0D" w:rsidRDefault="003621B6" w:rsidP="003D5F0D">
      <w:pPr>
        <w:pStyle w:val="a4"/>
        <w:rPr>
          <w:rFonts w:ascii="Times New Roman" w:hAnsi="Times New Roman"/>
        </w:rPr>
      </w:pP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</w:rPr>
      </w:pPr>
      <w:r w:rsidRPr="003D5F0D">
        <w:rPr>
          <w:rFonts w:ascii="Times New Roman" w:hAnsi="Times New Roman"/>
          <w:color w:val="000000"/>
          <w:sz w:val="24"/>
          <w:szCs w:val="24"/>
          <w:lang w:val="x-none"/>
        </w:rPr>
        <w:t>Рабочая программа разработана на основе федерального государственного образовательного стандарта начального общего образования</w:t>
      </w:r>
      <w:r w:rsidRPr="003D5F0D">
        <w:rPr>
          <w:rFonts w:ascii="Times New Roman" w:hAnsi="Times New Roman"/>
          <w:color w:val="000000"/>
          <w:sz w:val="24"/>
          <w:szCs w:val="24"/>
        </w:rPr>
        <w:t xml:space="preserve"> и на основе ООПНОО</w:t>
      </w:r>
      <w:r w:rsidRPr="003D5F0D">
        <w:rPr>
          <w:rFonts w:ascii="Times New Roman" w:hAnsi="Times New Roman"/>
          <w:color w:val="000000"/>
          <w:sz w:val="24"/>
          <w:szCs w:val="24"/>
          <w:lang w:val="x-none"/>
        </w:rPr>
        <w:t xml:space="preserve">, Концепции духовно-нравственного развития и воспитания личности гражданина России, планируемых результатов начального общего образования, авторской программы </w:t>
      </w:r>
      <w:r w:rsidRPr="003D5F0D">
        <w:rPr>
          <w:rFonts w:ascii="Times New Roman" w:hAnsi="Times New Roman"/>
          <w:color w:val="000000"/>
          <w:sz w:val="24"/>
          <w:szCs w:val="24"/>
        </w:rPr>
        <w:t xml:space="preserve">Л.Ф.Климановой, </w:t>
      </w:r>
      <w:r w:rsidRPr="003D5F0D">
        <w:rPr>
          <w:rFonts w:ascii="Times New Roman" w:eastAsiaTheme="minorHAnsi" w:hAnsi="Times New Roman"/>
          <w:sz w:val="24"/>
          <w:szCs w:val="24"/>
        </w:rPr>
        <w:t xml:space="preserve"> </w:t>
      </w:r>
      <w:r w:rsidR="001625AD">
        <w:rPr>
          <w:rFonts w:ascii="Times New Roman" w:eastAsiaTheme="minorHAnsi" w:hAnsi="Times New Roman"/>
          <w:sz w:val="24"/>
          <w:szCs w:val="24"/>
        </w:rPr>
        <w:t>В.Г.Горецкого.</w:t>
      </w:r>
      <w:bookmarkStart w:id="0" w:name="_GoBack"/>
      <w:bookmarkEnd w:id="0"/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</w:rPr>
      </w:pPr>
    </w:p>
    <w:p w:rsidR="003621B6" w:rsidRPr="003D5F0D" w:rsidRDefault="003621B6" w:rsidP="003D5F0D">
      <w:pPr>
        <w:pStyle w:val="a4"/>
        <w:rPr>
          <w:rFonts w:ascii="Times New Roman" w:hAnsi="Times New Roman"/>
          <w:b/>
          <w:sz w:val="24"/>
          <w:szCs w:val="24"/>
        </w:rPr>
      </w:pPr>
      <w:r w:rsidRPr="003D5F0D">
        <w:rPr>
          <w:rFonts w:ascii="Times New Roman" w:hAnsi="Times New Roman"/>
          <w:b/>
          <w:sz w:val="24"/>
          <w:szCs w:val="24"/>
        </w:rPr>
        <w:t>Курс литературного чтения нацелен на решение следующих основных задач: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развивать у детей способность полноценно воспринимать художественное произведение, сопереживать героям, эмоционально откликаться на прочитанное;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формировать умение воссоздавать художественные образы литературного произведения, развивать творческое и воссоздающее воображение учащихся, и особенно - ассоциативное мышление;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формировать потребность в постоянном чтении книги, развивать интерес к литературному творчеству, творчеству писателей, создателей произведений словесного искусства;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обогащать чувственный опыт ребенка, его реальные представления об окружающем мире и природе;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формировать эстетическое отношение ребенка к жизни, приобщая его к классике художественной литературы;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обеспечивать достаточно глубокое понимание содержания произведений различного уровня сложности;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обеспечивать развитие речи школьников и активно формировать навык чтения и речевые умения;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работать с различными типами текстов;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создавать условия для формирования потребности в самостоятельном чтении художественных произведений, формировать «читательскую самостоятельность».</w:t>
      </w:r>
    </w:p>
    <w:p w:rsidR="003621B6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Для углубления читательского опыта детей в программу введены некоторые произведения, повторяющиеся затем в программе средней школы.</w:t>
      </w:r>
    </w:p>
    <w:p w:rsidR="003D5F0D" w:rsidRPr="003D5F0D" w:rsidRDefault="003D5F0D" w:rsidP="003D5F0D">
      <w:pPr>
        <w:pStyle w:val="a4"/>
        <w:rPr>
          <w:rFonts w:ascii="Times New Roman" w:hAnsi="Times New Roman"/>
          <w:sz w:val="24"/>
          <w:szCs w:val="24"/>
        </w:rPr>
      </w:pPr>
    </w:p>
    <w:p w:rsidR="003621B6" w:rsidRPr="003D5F0D" w:rsidRDefault="003621B6" w:rsidP="003D5F0D">
      <w:pPr>
        <w:pStyle w:val="a4"/>
        <w:rPr>
          <w:rFonts w:ascii="Times New Roman" w:hAnsi="Times New Roman"/>
          <w:b/>
          <w:sz w:val="24"/>
          <w:szCs w:val="24"/>
        </w:rPr>
      </w:pPr>
      <w:r w:rsidRPr="003D5F0D">
        <w:rPr>
          <w:rFonts w:ascii="Times New Roman" w:hAnsi="Times New Roman"/>
          <w:b/>
          <w:sz w:val="24"/>
          <w:szCs w:val="24"/>
        </w:rPr>
        <w:t>Изучение литературного чтения в начальной школе направлено на достижение следующих целей: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овладение навыком осознанного, правильного, беглого и выразительного чтения как базовым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lastRenderedPageBreak/>
        <w:t>воспитание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зле, справедливости и честности; развитие нравственных чувств, уважения к культуре народов многонациональной России.</w:t>
      </w:r>
    </w:p>
    <w:p w:rsidR="003621B6" w:rsidRPr="003D5F0D" w:rsidRDefault="003621B6" w:rsidP="003D5F0D">
      <w:pPr>
        <w:pStyle w:val="a4"/>
        <w:jc w:val="center"/>
        <w:rPr>
          <w:rFonts w:ascii="Times New Roman" w:eastAsiaTheme="minorHAnsi" w:hAnsi="Times New Roman"/>
          <w:b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b/>
          <w:sz w:val="24"/>
          <w:szCs w:val="24"/>
          <w:lang w:val="x-none"/>
        </w:rPr>
        <w:t>Место курса в учебном плане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Курс «Литературное чтение» в 3 классе рассчитан на </w:t>
      </w:r>
      <w:r w:rsidRPr="003D5F0D">
        <w:rPr>
          <w:rFonts w:ascii="Times New Roman" w:eastAsiaTheme="minorHAnsi" w:hAnsi="Times New Roman"/>
          <w:sz w:val="24"/>
          <w:szCs w:val="24"/>
        </w:rPr>
        <w:t>70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ч (</w:t>
      </w:r>
      <w:r w:rsidRPr="003D5F0D">
        <w:rPr>
          <w:rFonts w:ascii="Times New Roman" w:eastAsiaTheme="minorHAnsi" w:hAnsi="Times New Roman"/>
          <w:sz w:val="24"/>
          <w:szCs w:val="24"/>
        </w:rPr>
        <w:t>2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ч в неделю, 3</w:t>
      </w:r>
      <w:r w:rsidRPr="003D5F0D">
        <w:rPr>
          <w:rFonts w:ascii="Times New Roman" w:eastAsiaTheme="minorHAnsi" w:hAnsi="Times New Roman"/>
          <w:sz w:val="24"/>
          <w:szCs w:val="24"/>
        </w:rPr>
        <w:t xml:space="preserve">5 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учебные недели).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</w:rPr>
      </w:pPr>
    </w:p>
    <w:p w:rsidR="003621B6" w:rsidRPr="003D5F0D" w:rsidRDefault="003621B6" w:rsidP="003D5F0D">
      <w:pPr>
        <w:pStyle w:val="a4"/>
        <w:jc w:val="center"/>
        <w:rPr>
          <w:rFonts w:ascii="Times New Roman" w:eastAsiaTheme="minorHAnsi" w:hAnsi="Times New Roman"/>
          <w:b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b/>
          <w:sz w:val="24"/>
          <w:szCs w:val="24"/>
          <w:lang w:val="x-none"/>
        </w:rPr>
        <w:t>Содержание курса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hAnsi="Times New Roman"/>
          <w:i/>
          <w:sz w:val="24"/>
          <w:szCs w:val="24"/>
        </w:rPr>
        <w:t xml:space="preserve">В авторскую программу были внесены изменения: </w:t>
      </w:r>
      <w:r w:rsidRPr="003D5F0D">
        <w:rPr>
          <w:rFonts w:ascii="Times New Roman" w:hAnsi="Times New Roman"/>
          <w:sz w:val="24"/>
          <w:szCs w:val="24"/>
        </w:rPr>
        <w:t>изменено количество часов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Style w:val="ae"/>
          <w:rFonts w:ascii="Times New Roman" w:hAnsi="Times New Roman"/>
          <w:sz w:val="24"/>
          <w:szCs w:val="24"/>
        </w:rPr>
        <w:t>Самое великое чудо на свете</w:t>
      </w:r>
      <w:r w:rsidR="00A001D5">
        <w:rPr>
          <w:rStyle w:val="ae"/>
          <w:rFonts w:ascii="Times New Roman" w:hAnsi="Times New Roman"/>
          <w:sz w:val="24"/>
          <w:szCs w:val="24"/>
        </w:rPr>
        <w:t xml:space="preserve"> (</w:t>
      </w:r>
      <w:r w:rsidRPr="003D5F0D">
        <w:rPr>
          <w:rStyle w:val="ae"/>
          <w:rFonts w:ascii="Times New Roman" w:hAnsi="Times New Roman"/>
          <w:sz w:val="24"/>
          <w:szCs w:val="24"/>
        </w:rPr>
        <w:t>2 часа)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Style w:val="ae"/>
          <w:rFonts w:ascii="Times New Roman" w:hAnsi="Times New Roman"/>
          <w:sz w:val="24"/>
          <w:szCs w:val="24"/>
        </w:rPr>
        <w:t>      </w:t>
      </w:r>
      <w:r w:rsidRPr="003D5F0D">
        <w:rPr>
          <w:rFonts w:ascii="Times New Roman" w:hAnsi="Times New Roman"/>
          <w:sz w:val="24"/>
          <w:szCs w:val="24"/>
        </w:rPr>
        <w:t>Рукописные книги древней Руси.</w:t>
      </w:r>
      <w:r w:rsidRPr="003D5F0D">
        <w:rPr>
          <w:rFonts w:ascii="Times New Roman" w:hAnsi="Times New Roman"/>
          <w:sz w:val="24"/>
          <w:szCs w:val="24"/>
        </w:rPr>
        <w:br/>
        <w:t>      Первопечатник Иван Федоров.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Style w:val="ae"/>
          <w:rFonts w:ascii="Times New Roman" w:hAnsi="Times New Roman"/>
          <w:sz w:val="24"/>
          <w:szCs w:val="24"/>
        </w:rPr>
        <w:t>Устное народное творчество</w:t>
      </w:r>
      <w:r w:rsidR="00A001D5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BB50DE">
        <w:rPr>
          <w:rStyle w:val="ae"/>
          <w:rFonts w:ascii="Times New Roman" w:hAnsi="Times New Roman"/>
          <w:sz w:val="24"/>
          <w:szCs w:val="24"/>
        </w:rPr>
        <w:t xml:space="preserve">7 </w:t>
      </w:r>
      <w:r w:rsidRPr="003D5F0D">
        <w:rPr>
          <w:rStyle w:val="ae"/>
          <w:rFonts w:ascii="Times New Roman" w:hAnsi="Times New Roman"/>
          <w:sz w:val="24"/>
          <w:szCs w:val="24"/>
        </w:rPr>
        <w:t>часов)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Style w:val="ae"/>
          <w:rFonts w:ascii="Times New Roman" w:hAnsi="Times New Roman"/>
          <w:sz w:val="24"/>
          <w:szCs w:val="24"/>
        </w:rPr>
        <w:t>      </w:t>
      </w:r>
      <w:r w:rsidRPr="003D5F0D">
        <w:rPr>
          <w:rFonts w:ascii="Times New Roman" w:hAnsi="Times New Roman"/>
          <w:sz w:val="24"/>
          <w:szCs w:val="24"/>
        </w:rPr>
        <w:t>Русские народные песни.</w:t>
      </w:r>
      <w:r w:rsidRPr="003D5F0D">
        <w:rPr>
          <w:rFonts w:ascii="Times New Roman" w:hAnsi="Times New Roman"/>
          <w:sz w:val="24"/>
          <w:szCs w:val="24"/>
        </w:rPr>
        <w:br/>
        <w:t>      Докучные сказки.</w:t>
      </w:r>
      <w:r w:rsidRPr="003D5F0D">
        <w:rPr>
          <w:rFonts w:ascii="Times New Roman" w:hAnsi="Times New Roman"/>
          <w:sz w:val="24"/>
          <w:szCs w:val="24"/>
        </w:rPr>
        <w:br/>
        <w:t>      Сказки «Сестрица Аленушка и братец Иванушка», «Иван-царевич и Серый Волк», «Сивка-Бурка».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Style w:val="ae"/>
          <w:rFonts w:ascii="Times New Roman" w:hAnsi="Times New Roman"/>
          <w:sz w:val="24"/>
          <w:szCs w:val="24"/>
        </w:rPr>
        <w:t xml:space="preserve">Поэтическая тетрадь 1 </w:t>
      </w:r>
      <w:r w:rsidR="00BB50DE">
        <w:rPr>
          <w:rStyle w:val="ae"/>
          <w:rFonts w:ascii="Times New Roman" w:hAnsi="Times New Roman"/>
          <w:sz w:val="24"/>
          <w:szCs w:val="24"/>
        </w:rPr>
        <w:t>(7</w:t>
      </w:r>
      <w:r w:rsidRPr="003D5F0D">
        <w:rPr>
          <w:rStyle w:val="ae"/>
          <w:rFonts w:ascii="Times New Roman" w:hAnsi="Times New Roman"/>
          <w:sz w:val="24"/>
          <w:szCs w:val="24"/>
        </w:rPr>
        <w:t xml:space="preserve"> часов)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Style w:val="ae"/>
          <w:rFonts w:ascii="Times New Roman" w:hAnsi="Times New Roman"/>
          <w:sz w:val="24"/>
          <w:szCs w:val="24"/>
        </w:rPr>
        <w:t>      </w:t>
      </w:r>
      <w:r w:rsidRPr="003D5F0D">
        <w:rPr>
          <w:rFonts w:ascii="Times New Roman" w:hAnsi="Times New Roman"/>
          <w:sz w:val="24"/>
          <w:szCs w:val="24"/>
        </w:rPr>
        <w:t>1. Ф. И. Тютчев. «Весенняя гроза», «Листья»; 2. А. А. Фет. «Мама! Глянь-ка из окошка...», «Зреет рожь над жаркой нивой...»; 3. И. С. Никитин. «Полно, степь моя, спать беспробудно...», «Встреча зимы»; 4. И. З. Суриков. «Детство», «Зима».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Style w:val="ae"/>
          <w:rFonts w:ascii="Times New Roman" w:hAnsi="Times New Roman"/>
          <w:sz w:val="24"/>
          <w:szCs w:val="24"/>
        </w:rPr>
        <w:t>Великие русские писатели</w:t>
      </w:r>
      <w:r w:rsidR="00BB50DE">
        <w:rPr>
          <w:rStyle w:val="ae"/>
          <w:rFonts w:ascii="Times New Roman" w:hAnsi="Times New Roman"/>
          <w:sz w:val="24"/>
          <w:szCs w:val="24"/>
        </w:rPr>
        <w:t xml:space="preserve"> (17</w:t>
      </w:r>
      <w:r w:rsidRPr="003D5F0D">
        <w:rPr>
          <w:rStyle w:val="ae"/>
          <w:rFonts w:ascii="Times New Roman" w:hAnsi="Times New Roman"/>
          <w:sz w:val="24"/>
          <w:szCs w:val="24"/>
        </w:rPr>
        <w:t xml:space="preserve"> часов)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Style w:val="ae"/>
          <w:rFonts w:ascii="Times New Roman" w:hAnsi="Times New Roman"/>
          <w:sz w:val="24"/>
          <w:szCs w:val="24"/>
        </w:rPr>
        <w:t>      </w:t>
      </w:r>
      <w:r w:rsidRPr="003D5F0D">
        <w:rPr>
          <w:rFonts w:ascii="Times New Roman" w:hAnsi="Times New Roman"/>
          <w:sz w:val="24"/>
          <w:szCs w:val="24"/>
        </w:rPr>
        <w:t>1. А. С. Пушкин. «За весной, красой природы...», «Уж небо осенью дышало...», «В тот год осенняя погода...», «Опрятней модного паркета...», «Зимнее утро», «Зимний вечер», «Сказка о царе Салтане...»; 2. И. А. Крылов. «Мартышка и очки», «Зеркало и Обезьяна», «Ворона и Лисица»; 3. М. Ю. Лермонтов. «Горные вершины», «На севере диком...», «Утес», «Осень»; 4. Л. Н. Толстой. «Детство» (отрывок), «Акула», «Прыжок», «Лев и собачка», «Какая бывает роса на траве», «Куда девается вода из моря».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Style w:val="ae"/>
          <w:rFonts w:ascii="Times New Roman" w:hAnsi="Times New Roman"/>
          <w:sz w:val="24"/>
          <w:szCs w:val="24"/>
        </w:rPr>
        <w:t>Поэтическая тетрадь 2</w:t>
      </w:r>
      <w:r w:rsidR="00BB50DE">
        <w:rPr>
          <w:rStyle w:val="ae"/>
          <w:rFonts w:ascii="Times New Roman" w:hAnsi="Times New Roman"/>
          <w:sz w:val="24"/>
          <w:szCs w:val="24"/>
        </w:rPr>
        <w:t xml:space="preserve"> (5</w:t>
      </w:r>
      <w:r w:rsidRPr="003D5F0D">
        <w:rPr>
          <w:rStyle w:val="ae"/>
          <w:rFonts w:ascii="Times New Roman" w:hAnsi="Times New Roman"/>
          <w:sz w:val="24"/>
          <w:szCs w:val="24"/>
        </w:rPr>
        <w:t xml:space="preserve"> часов)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Style w:val="ae"/>
          <w:rFonts w:ascii="Times New Roman" w:hAnsi="Times New Roman"/>
          <w:sz w:val="24"/>
          <w:szCs w:val="24"/>
        </w:rPr>
        <w:t>      </w:t>
      </w:r>
      <w:r w:rsidRPr="003D5F0D">
        <w:rPr>
          <w:rFonts w:ascii="Times New Roman" w:hAnsi="Times New Roman"/>
          <w:sz w:val="24"/>
          <w:szCs w:val="24"/>
        </w:rPr>
        <w:t>1. Н. А. Некрасов. «Славная осень!..», «Не ветер бушует над бором», «Дедушка Мазай и зайцы»; 2. К. Д. Бальмонт. «Золотое слово»; 3. И. А. Бунин. «Детство», «Полевые цветы», «Густой зеленый ельник у дороги...».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Style w:val="ae"/>
          <w:rFonts w:ascii="Times New Roman" w:hAnsi="Times New Roman"/>
          <w:sz w:val="24"/>
          <w:szCs w:val="24"/>
        </w:rPr>
        <w:t xml:space="preserve">Литературные сказки </w:t>
      </w:r>
      <w:r w:rsidR="00531E43">
        <w:rPr>
          <w:rStyle w:val="ae"/>
          <w:rFonts w:ascii="Times New Roman" w:hAnsi="Times New Roman"/>
          <w:sz w:val="24"/>
          <w:szCs w:val="24"/>
        </w:rPr>
        <w:t>(6</w:t>
      </w:r>
      <w:r w:rsidRPr="003D5F0D">
        <w:rPr>
          <w:rStyle w:val="ae"/>
          <w:rFonts w:ascii="Times New Roman" w:hAnsi="Times New Roman"/>
          <w:sz w:val="24"/>
          <w:szCs w:val="24"/>
        </w:rPr>
        <w:t xml:space="preserve"> часов)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      1. Д. Н. Мамин-Сибиряк. «Аленушкины сказки», «Сказка про храброго Зайца — Длинные Уши, Косые Глаза, Короткий Хвост»; 2. В. М. Гаршин. «Лягушка-путешественница»; 3. В. Ф. Одоевский. «Мороз Иванович».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Style w:val="ae"/>
          <w:rFonts w:ascii="Times New Roman" w:hAnsi="Times New Roman"/>
          <w:sz w:val="24"/>
          <w:szCs w:val="24"/>
        </w:rPr>
        <w:t>Были и небылицы</w:t>
      </w:r>
      <w:r w:rsidR="00A001D5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A1431B">
        <w:rPr>
          <w:rStyle w:val="ae"/>
          <w:rFonts w:ascii="Times New Roman" w:hAnsi="Times New Roman"/>
          <w:sz w:val="24"/>
          <w:szCs w:val="24"/>
        </w:rPr>
        <w:t xml:space="preserve">7 </w:t>
      </w:r>
      <w:r w:rsidRPr="003D5F0D">
        <w:rPr>
          <w:rStyle w:val="ae"/>
          <w:rFonts w:ascii="Times New Roman" w:hAnsi="Times New Roman"/>
          <w:sz w:val="24"/>
          <w:szCs w:val="24"/>
        </w:rPr>
        <w:t>часов)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Style w:val="ae"/>
          <w:rFonts w:ascii="Times New Roman" w:hAnsi="Times New Roman"/>
          <w:sz w:val="24"/>
          <w:szCs w:val="24"/>
        </w:rPr>
        <w:t>      </w:t>
      </w:r>
      <w:r w:rsidRPr="003D5F0D">
        <w:rPr>
          <w:rFonts w:ascii="Times New Roman" w:hAnsi="Times New Roman"/>
          <w:sz w:val="24"/>
          <w:szCs w:val="24"/>
        </w:rPr>
        <w:t>1. М. Горький. «Случай с Евсейкой»; 2. К. Г. Паустовский. «Растрепанный воробей»; 3. А. И. Куприн. «Слон».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Style w:val="ae"/>
          <w:rFonts w:ascii="Times New Roman" w:hAnsi="Times New Roman"/>
          <w:sz w:val="24"/>
          <w:szCs w:val="24"/>
        </w:rPr>
        <w:t xml:space="preserve">Поэтическая тетрадь </w:t>
      </w:r>
      <w:r w:rsidR="00A1431B">
        <w:rPr>
          <w:rStyle w:val="ae"/>
          <w:rFonts w:ascii="Times New Roman" w:hAnsi="Times New Roman"/>
          <w:sz w:val="24"/>
          <w:szCs w:val="24"/>
        </w:rPr>
        <w:t>3</w:t>
      </w:r>
      <w:r w:rsidR="00A001D5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427DC9">
        <w:rPr>
          <w:rStyle w:val="ae"/>
          <w:rFonts w:ascii="Times New Roman" w:hAnsi="Times New Roman"/>
          <w:sz w:val="24"/>
          <w:szCs w:val="24"/>
        </w:rPr>
        <w:t xml:space="preserve">3 </w:t>
      </w:r>
      <w:r w:rsidRPr="003D5F0D">
        <w:rPr>
          <w:rStyle w:val="ae"/>
          <w:rFonts w:ascii="Times New Roman" w:hAnsi="Times New Roman"/>
          <w:sz w:val="24"/>
          <w:szCs w:val="24"/>
        </w:rPr>
        <w:t>часов)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Style w:val="ae"/>
          <w:rFonts w:ascii="Times New Roman" w:hAnsi="Times New Roman"/>
          <w:sz w:val="24"/>
          <w:szCs w:val="24"/>
        </w:rPr>
        <w:t>      </w:t>
      </w:r>
      <w:r w:rsidRPr="003D5F0D">
        <w:rPr>
          <w:rFonts w:ascii="Times New Roman" w:hAnsi="Times New Roman"/>
          <w:sz w:val="24"/>
          <w:szCs w:val="24"/>
        </w:rPr>
        <w:t>1. С. Черный. «Что ты тискаешь утенка...», «Воробей», «Слон»; 2. А. А. Блок. «Ветхая избушка», «Сны», «Ворона»; 3. С. А. Есенин. «Черемуха».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Style w:val="ae"/>
          <w:rFonts w:ascii="Times New Roman" w:hAnsi="Times New Roman"/>
          <w:sz w:val="24"/>
          <w:szCs w:val="24"/>
        </w:rPr>
        <w:t>Люби живое</w:t>
      </w:r>
      <w:r w:rsidR="00A001D5">
        <w:rPr>
          <w:rStyle w:val="ae"/>
          <w:rFonts w:ascii="Times New Roman" w:hAnsi="Times New Roman"/>
          <w:sz w:val="24"/>
          <w:szCs w:val="24"/>
        </w:rPr>
        <w:t xml:space="preserve"> (8</w:t>
      </w:r>
      <w:r w:rsidRPr="003D5F0D">
        <w:rPr>
          <w:rStyle w:val="ae"/>
          <w:rFonts w:ascii="Times New Roman" w:hAnsi="Times New Roman"/>
          <w:sz w:val="24"/>
          <w:szCs w:val="24"/>
        </w:rPr>
        <w:t xml:space="preserve"> часов)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Style w:val="ae"/>
          <w:rFonts w:ascii="Times New Roman" w:hAnsi="Times New Roman"/>
          <w:sz w:val="24"/>
          <w:szCs w:val="24"/>
        </w:rPr>
        <w:t>      </w:t>
      </w:r>
      <w:r w:rsidRPr="003D5F0D">
        <w:rPr>
          <w:rFonts w:ascii="Times New Roman" w:hAnsi="Times New Roman"/>
          <w:sz w:val="24"/>
          <w:szCs w:val="24"/>
        </w:rPr>
        <w:t>1. М. М. Пришвин. «Моя Родина»; 2. И. С. Соколов-Микитов. «Листопадничек»; 3. В. И. Белов. «Малька провинилась», «Еще про Мальку»; 4. В. В. Бианки. «Мышонок Пик»; 5. Б. С. Житков. «Про обезьянку»; 6. В. Л. Дуров. «Наша Жучка»; 7. В. П. Астафьев. «Капалуха»; 8. В. Ю. Драгунский. «Он живой и светится».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Style w:val="ae"/>
          <w:rFonts w:ascii="Times New Roman" w:hAnsi="Times New Roman"/>
          <w:sz w:val="24"/>
          <w:szCs w:val="24"/>
        </w:rPr>
        <w:lastRenderedPageBreak/>
        <w:t xml:space="preserve">Собирай по ягодке — наберешь кузовок ( </w:t>
      </w:r>
      <w:r w:rsidR="00A001D5">
        <w:rPr>
          <w:rStyle w:val="ae"/>
          <w:rFonts w:ascii="Times New Roman" w:hAnsi="Times New Roman"/>
          <w:sz w:val="24"/>
          <w:szCs w:val="24"/>
        </w:rPr>
        <w:t>6</w:t>
      </w:r>
      <w:r w:rsidRPr="003D5F0D">
        <w:rPr>
          <w:rStyle w:val="ae"/>
          <w:rFonts w:ascii="Times New Roman" w:hAnsi="Times New Roman"/>
          <w:sz w:val="24"/>
          <w:szCs w:val="24"/>
        </w:rPr>
        <w:t xml:space="preserve"> часов)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Style w:val="ae"/>
          <w:rFonts w:ascii="Times New Roman" w:hAnsi="Times New Roman"/>
          <w:sz w:val="24"/>
          <w:szCs w:val="24"/>
        </w:rPr>
        <w:t>      </w:t>
      </w:r>
      <w:r w:rsidRPr="003D5F0D">
        <w:rPr>
          <w:rFonts w:ascii="Times New Roman" w:hAnsi="Times New Roman"/>
          <w:sz w:val="24"/>
          <w:szCs w:val="24"/>
        </w:rPr>
        <w:t>1. Б. В. Шергин. «Собирай по ягодке — наберешь кузовок»; 2. А. П. Платонов. «Цветок на земле», «Еще мама»; 3. М. М. Зощенко. «Золотые слова», «Великие путешественники»; 4. Н. Н. Носов. «Федина задача», «Телефон»; 5. В. Ю. Драгунский. «Друг детства».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Style w:val="ae"/>
          <w:rFonts w:ascii="Times New Roman" w:hAnsi="Times New Roman"/>
          <w:sz w:val="24"/>
          <w:szCs w:val="24"/>
        </w:rPr>
        <w:t xml:space="preserve">Зарубежная литература ( </w:t>
      </w:r>
      <w:r w:rsidR="00A001D5">
        <w:rPr>
          <w:rStyle w:val="ae"/>
          <w:rFonts w:ascii="Times New Roman" w:hAnsi="Times New Roman"/>
          <w:sz w:val="24"/>
          <w:szCs w:val="24"/>
        </w:rPr>
        <w:t xml:space="preserve">2 </w:t>
      </w:r>
      <w:r w:rsidRPr="003D5F0D">
        <w:rPr>
          <w:rStyle w:val="ae"/>
          <w:rFonts w:ascii="Times New Roman" w:hAnsi="Times New Roman"/>
          <w:sz w:val="24"/>
          <w:szCs w:val="24"/>
        </w:rPr>
        <w:t>часов)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      «Храбрый Персей».</w:t>
      </w:r>
      <w:r w:rsidRPr="003D5F0D">
        <w:rPr>
          <w:rFonts w:ascii="Times New Roman" w:hAnsi="Times New Roman"/>
          <w:sz w:val="24"/>
          <w:szCs w:val="24"/>
        </w:rPr>
        <w:br/>
        <w:t>      Г. Х. Андерсен. «Гадкий утенок».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b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b/>
          <w:sz w:val="24"/>
          <w:szCs w:val="24"/>
          <w:vertAlign w:val="superscript"/>
        </w:rPr>
        <w:t xml:space="preserve"> </w:t>
      </w:r>
      <w:r w:rsidRPr="003D5F0D">
        <w:rPr>
          <w:rFonts w:ascii="Times New Roman" w:eastAsiaTheme="minorHAnsi" w:hAnsi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3D5F0D">
        <w:rPr>
          <w:rFonts w:ascii="Times New Roman" w:eastAsiaTheme="minorHAnsi" w:hAnsi="Times New Roman"/>
          <w:b/>
          <w:sz w:val="24"/>
          <w:szCs w:val="24"/>
          <w:lang w:val="x-none"/>
        </w:rPr>
        <w:t>Виды речевой и читательской деятельности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  <w:t>Умение слушать (аудирование).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Восприятие на слух звучащей речи (высказываний собеседника), слушание различных текстов. Адекватное понимание содержания звучащей речи; умение отвечать на вопросы по содержанию прослушанного произведения; определение последовательности событий; осознание цели речевого высказывания; умение задавать вопросы по прослушанному учебному, научно-познавательному и художественному произведениям.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Развитие умения наблюдать за выразительностью речи, особенностью авторского стиля.</w:t>
      </w:r>
    </w:p>
    <w:p w:rsidR="003621B6" w:rsidRPr="003D5F0D" w:rsidRDefault="003D5F0D" w:rsidP="003D5F0D">
      <w:pPr>
        <w:pStyle w:val="a4"/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</w:pPr>
      <w:r>
        <w:rPr>
          <w:rFonts w:ascii="Times New Roman" w:eastAsiaTheme="minorHAnsi" w:hAnsi="Times New Roman"/>
          <w:b/>
          <w:i/>
          <w:iCs/>
          <w:sz w:val="24"/>
          <w:szCs w:val="24"/>
        </w:rPr>
        <w:t xml:space="preserve">      </w:t>
      </w:r>
      <w:r w:rsidR="003621B6" w:rsidRPr="003D5F0D"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  <w:t>Чтение.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  <w:t>Чтение вслух.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Ориентация на развитие речевой культуры учащихся, формирование у них коммуникативно-речевых умений и навыков.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Постепенный переход от слогового к плавному, осмысленному,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 Развитие поэтического слуха. Воспитание эстетической отзывчивости на произведение. Умение самостоятельно готовиться к выразительному чтению небольшого текста (выбрать тон и темп чтения, определить логические ударения и паузы).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Развитие умения переходить от чтения вслух к чтению про себя.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  <w:t>Чтение про себя.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Осознание смысла произведения при чтении про себя (доступных по объему и жанру произведений). Определение вида чтения (изучающее, ознакомительное, выборочное), умение находить в тексте необходимую информацию, понимание ее особенностей.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  <w:t>Работа с разными видами текста.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Общее представление о разных видах текста – художественном, учебном, научно-популярном – и их сравнение. Определение целей создания этих видов текста. Умение ориентироваться в нравственном </w:t>
      </w:r>
      <w:r w:rsidRPr="003D5F0D">
        <w:rPr>
          <w:rFonts w:ascii="Times New Roman" w:eastAsiaTheme="minorHAnsi" w:hAnsi="Times New Roman"/>
          <w:spacing w:val="-15"/>
          <w:sz w:val="24"/>
          <w:szCs w:val="24"/>
          <w:lang w:val="x-none"/>
        </w:rPr>
        <w:t>содержании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</w:t>
      </w:r>
      <w:r w:rsidRPr="003D5F0D">
        <w:rPr>
          <w:rFonts w:ascii="Times New Roman" w:eastAsiaTheme="minorHAnsi" w:hAnsi="Times New Roman"/>
          <w:spacing w:val="-15"/>
          <w:sz w:val="24"/>
          <w:szCs w:val="24"/>
          <w:lang w:val="x-none"/>
        </w:rPr>
        <w:t>художественных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произведений, осознавать мотивацию поведения героев.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Практическое освоение умения отличать текст от набора предложений. Прогнозирование содержания книги по ее названию и оформлению.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Самостоятельное определение темы и главной мысли произведения по вопросам и самостоятельное деление текста на смысловые части, их озаглавливание. Умение работать с разными видами информации.</w:t>
      </w:r>
    </w:p>
    <w:p w:rsidR="003621B6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Участие в коллективном обсуждении: умения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3D5F0D" w:rsidRDefault="003D5F0D" w:rsidP="003D5F0D">
      <w:pPr>
        <w:pStyle w:val="a4"/>
        <w:rPr>
          <w:rFonts w:ascii="Times New Roman" w:eastAsiaTheme="minorHAnsi" w:hAnsi="Times New Roman"/>
          <w:sz w:val="24"/>
          <w:szCs w:val="24"/>
        </w:rPr>
      </w:pPr>
    </w:p>
    <w:p w:rsidR="003D5F0D" w:rsidRPr="003D5F0D" w:rsidRDefault="003D5F0D" w:rsidP="003D5F0D">
      <w:pPr>
        <w:pStyle w:val="a4"/>
        <w:rPr>
          <w:rFonts w:ascii="Times New Roman" w:eastAsiaTheme="minorHAnsi" w:hAnsi="Times New Roman"/>
          <w:sz w:val="24"/>
          <w:szCs w:val="24"/>
        </w:rPr>
      </w:pPr>
    </w:p>
    <w:p w:rsidR="003621B6" w:rsidRPr="003D5F0D" w:rsidRDefault="003D5F0D" w:rsidP="003D5F0D">
      <w:pPr>
        <w:pStyle w:val="a4"/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</w:pPr>
      <w:r>
        <w:rPr>
          <w:rFonts w:ascii="Times New Roman" w:eastAsiaTheme="minorHAnsi" w:hAnsi="Times New Roman"/>
          <w:b/>
          <w:i/>
          <w:iCs/>
          <w:sz w:val="24"/>
          <w:szCs w:val="24"/>
        </w:rPr>
        <w:t xml:space="preserve">        </w:t>
      </w:r>
      <w:r w:rsidR="003621B6" w:rsidRPr="003D5F0D"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  <w:t>Библиографическая культура.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Книга как особый вид искусства. Книга как источник необходимых знаний. Общее представление о первых книгах на Руси и начале книгопечатания. Книга учебная, художественная, справочная. Элементы книги: содержание, или оглавление, титульный лист, аннотация, иллюстрации.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Умение самостоятельно составлять аннотацию.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Виды информации в книге: научная, художественная (с опорой на внешние показатели книги, ее справочно-иллюстративный материал).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lastRenderedPageBreak/>
        <w:t>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Самостоятельный выбор книг на основе рекомендательного списка, алфавитного и тематического каталога. Самостоятельная работа с соответствующими возрасту словарями и другой справочной литературой. </w:t>
      </w:r>
    </w:p>
    <w:p w:rsidR="003621B6" w:rsidRPr="003D5F0D" w:rsidRDefault="003D5F0D" w:rsidP="003D5F0D">
      <w:pPr>
        <w:pStyle w:val="a4"/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</w:pPr>
      <w:r>
        <w:rPr>
          <w:rFonts w:ascii="Times New Roman" w:eastAsiaTheme="minorHAnsi" w:hAnsi="Times New Roman"/>
          <w:b/>
          <w:i/>
          <w:iCs/>
          <w:sz w:val="24"/>
          <w:szCs w:val="24"/>
        </w:rPr>
        <w:t xml:space="preserve">         </w:t>
      </w:r>
      <w:r w:rsidR="003621B6" w:rsidRPr="003D5F0D"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  <w:t>Работа с текстом художественного произведения.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Определение особенностей художественного текста, своеобразия выразительных средств языка (с помощью учителя). Понимание заглавия произведения, его адекватности содержанию.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Понимание нравственно-эстетического содержания прочитанного произведения, осознание мотивации поведения героев, анализ поступков героев с точки зрения норм морали. Ознакомление с понятием «Родина», формирование представлений о выражении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выразительных средств языка (синонимов, антонимов, сравнений, эпитетов), последовательное воспроизведение эпизодов с привлечением специфической для данного произведения лексики (по вопросам учителя), рассказ по иллюстрациям, пересказ.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выраженные через поступки и речь. Выявление авторского отношения к герою на основе анализа текста, авторских помет, имен героев.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Освоение разных видов пересказа художественного текста: подробный, выборочный и краткий (передача основных мыслей).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pacing w:val="-15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Подробный пересказ текста (деление текста на части, определение главной мысли каждой части и всего текста, озаглавливание каждой части и всего текста): определение главной мысли фрагмента, выделение опорных или ключевых слов, озаглавливание; составление плана (в виде назывных предложений из текста, вопросов, самостоятельно сформулированных высказываний) и на его основе подробный </w:t>
      </w:r>
      <w:r w:rsidRPr="003D5F0D">
        <w:rPr>
          <w:rFonts w:ascii="Times New Roman" w:eastAsiaTheme="minorHAnsi" w:hAnsi="Times New Roman"/>
          <w:spacing w:val="-15"/>
          <w:sz w:val="24"/>
          <w:szCs w:val="24"/>
          <w:lang w:val="x-none"/>
        </w:rPr>
        <w:t>пересказ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в</w:t>
      </w:r>
      <w:r w:rsidRPr="003D5F0D">
        <w:rPr>
          <w:rFonts w:ascii="Times New Roman" w:eastAsiaTheme="minorHAnsi" w:hAnsi="Times New Roman"/>
          <w:spacing w:val="-15"/>
          <w:sz w:val="24"/>
          <w:szCs w:val="24"/>
          <w:lang w:val="x-none"/>
        </w:rPr>
        <w:t>сего текста.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Самостоятельный выборочный пересказ по заданному фрагменту: характеристика героя произведения (выбор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Развитие наблюдательности при чтении художественных текстов. Развитие умения предвосхищать (предвидеть) ход развития сюжета, последовательность событий.</w:t>
      </w:r>
    </w:p>
    <w:p w:rsidR="003621B6" w:rsidRPr="003D5F0D" w:rsidRDefault="003D5F0D" w:rsidP="003D5F0D">
      <w:pPr>
        <w:pStyle w:val="a4"/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</w:pPr>
      <w:r>
        <w:rPr>
          <w:rFonts w:ascii="Times New Roman" w:eastAsiaTheme="minorHAnsi" w:hAnsi="Times New Roman"/>
          <w:b/>
          <w:i/>
          <w:iCs/>
          <w:sz w:val="24"/>
          <w:szCs w:val="24"/>
        </w:rPr>
        <w:t xml:space="preserve">         </w:t>
      </w:r>
      <w:r w:rsidR="003621B6" w:rsidRPr="003D5F0D"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  <w:t>Работа с научно-популярным, учебным и другими видами текста.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Понимание заглавия произведения, его соотнесение с содержанием. Определение особенностей учебного и научно-популярного текстов (передача информации). Знакомство с простейшими приемами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микротем. Ключевые, или опорные, слова.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</w:r>
    </w:p>
    <w:p w:rsidR="003621B6" w:rsidRPr="003D5F0D" w:rsidRDefault="003D5F0D" w:rsidP="003D5F0D">
      <w:pPr>
        <w:pStyle w:val="a4"/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</w:pPr>
      <w:r>
        <w:rPr>
          <w:rFonts w:ascii="Times New Roman" w:eastAsiaTheme="minorHAnsi" w:hAnsi="Times New Roman"/>
          <w:b/>
          <w:i/>
          <w:iCs/>
          <w:sz w:val="24"/>
          <w:szCs w:val="24"/>
        </w:rPr>
        <w:t xml:space="preserve">         </w:t>
      </w:r>
      <w:r w:rsidR="003621B6" w:rsidRPr="003D5F0D"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  <w:t>Умение говорить (культура речевого общения).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Осознание диалога как вида речи. Особенности диалогического общения: умение понимать вопросы, отвечать на них и самостоятельно задавать вопросы по тексту; внимательно выслушивать, не перебивая, собеседника и в вежливой форме высказывать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Умение доказывать 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lastRenderedPageBreak/>
        <w:t>собственную точку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Работа со словом (распознание прямого и переносного значения слов, их многозначности), целенаправленное пополнение активного словарного запаса. Работа со словарями.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Умение построить монологическое речевое высказывание небольшого объема с опорой на авторский текст, по предложенной теме или в форме ответа на вопрос. Формирование грамматически правильной речи, ее эмоциональной выразительности и содержательности. Отражение основной мысли текста в высказывании. Передача содержания прочитанного или прослушанного с учетом специфики научно-популярного, учебного и художественного текстов. Передача впечатлений (из повседневной жизни, от художественного произведения, произведений изобразительного искусства) в рассказе (описание, рассуждение, повествование). Самостоятельное построение плана собственного высказывания. Отбор и использование выразительных средств (синонимы, антонимы, сравнения) с учетом особенностей монологического высказывания.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Устное сочинение как продолжение прочитанного произведения, его отдельных сюжетных линий; короткий рассказ по рисункам либо на заданную тему.</w:t>
      </w:r>
    </w:p>
    <w:p w:rsidR="003621B6" w:rsidRPr="003D5F0D" w:rsidRDefault="00FA6A6A" w:rsidP="003D5F0D">
      <w:pPr>
        <w:pStyle w:val="a4"/>
        <w:rPr>
          <w:rFonts w:ascii="Times New Roman" w:eastAsiaTheme="minorHAnsi" w:hAnsi="Times New Roman"/>
          <w:b/>
          <w:sz w:val="24"/>
          <w:szCs w:val="24"/>
          <w:lang w:val="x-none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       </w:t>
      </w:r>
      <w:r w:rsidR="003621B6" w:rsidRPr="003D5F0D">
        <w:rPr>
          <w:rFonts w:ascii="Times New Roman" w:eastAsiaTheme="minorHAnsi" w:hAnsi="Times New Roman"/>
          <w:b/>
          <w:sz w:val="24"/>
          <w:szCs w:val="24"/>
          <w:lang w:val="x-none"/>
        </w:rPr>
        <w:t>Письмо (культура письменной речи)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(синонимов, антонимов, сравнений) в мини-сочинениях (повествование, описание, рассуждение), рассказ на заданную тему, отзыв о прочитанной книге.</w:t>
      </w:r>
    </w:p>
    <w:p w:rsidR="003621B6" w:rsidRPr="003D5F0D" w:rsidRDefault="00FA6A6A" w:rsidP="003D5F0D">
      <w:pPr>
        <w:pStyle w:val="a4"/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</w:pPr>
      <w:r>
        <w:rPr>
          <w:rFonts w:ascii="Times New Roman" w:eastAsiaTheme="minorHAnsi" w:hAnsi="Times New Roman"/>
          <w:b/>
          <w:i/>
          <w:iCs/>
          <w:sz w:val="24"/>
          <w:szCs w:val="24"/>
        </w:rPr>
        <w:t xml:space="preserve">        </w:t>
      </w:r>
      <w:r w:rsidR="003621B6" w:rsidRPr="003D5F0D"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  <w:t>Круг детского чтения.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Знакомство с культурно-историческим наследием России, с общечеловеческими ценностями.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Произведения устного народного творчества разных народов (малые фольклорные жанры, народные сказки о животных, бытовые и волшебные сказки народов России и зарубежных стран). Знакомство с поэзией А. С. Пушкина, М. Ю. Лермонтова, рассказами Л. Н. Толстого, А. П. Чехова и других классиков отечественной литературы XIX–XX вв., классиков детской литературы; с произведениями современной  отечественной (с учетом многонационального характера России) и зарубежной литературы, доступными для восприятия младших школьников.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Тематика чтения обогащена введением в круг чтения младших школьников мифов  Древней  Греции,  житийной  литературы и произведений о защитниках и подвижниках Отечества.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Книги разных видов: художественная, историческая, приключенческая, фантастическая, научно-популярная, справочно-энциклопедическая литература, детские периодические издания.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Основные темы детского чтения: фольклор разных народов; произведения о Родине, природе, детях, братьях наших меньших, добре, дружбе, честности; юмористические произведения.</w:t>
      </w:r>
    </w:p>
    <w:p w:rsidR="003621B6" w:rsidRPr="003D5F0D" w:rsidRDefault="00FA6A6A" w:rsidP="003D5F0D">
      <w:pPr>
        <w:pStyle w:val="a4"/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</w:pPr>
      <w:r>
        <w:rPr>
          <w:rFonts w:ascii="Times New Roman" w:eastAsiaTheme="minorHAnsi" w:hAnsi="Times New Roman"/>
          <w:b/>
          <w:i/>
          <w:iCs/>
          <w:sz w:val="24"/>
          <w:szCs w:val="24"/>
        </w:rPr>
        <w:t xml:space="preserve">      </w:t>
      </w:r>
      <w:r w:rsidR="003621B6" w:rsidRPr="003D5F0D"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  <w:t>Литературоведческая пропедевтика (практическое освоение).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Нахождение в тексте художественного произведения (с помощью учителя) средств выразительности – синонимов, антонимов, эпитетов, сравнений, метафор – и осмысление их значения.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Первоначальная ориентировка в литературных понятиях: художественное произведение, искусство слова, автор (рассказчик), сюжет (последовательность событий), тема. Герой произведения: портрет, речь, поступки, мысли, отношение автора.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Общее представление об особенностях построения разных видов рассказывания: повествования (рассказ), описания (пейзаж, портрет, интерьер), рассуждения (монолог героя, диалог героев).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Сравнение прозаической и стихотворной речи (узнавание, различение), выделение особенностей </w:t>
      </w:r>
      <w:r w:rsidRPr="003D5F0D">
        <w:rPr>
          <w:rFonts w:ascii="Times New Roman" w:eastAsiaTheme="minorHAnsi" w:hAnsi="Times New Roman"/>
          <w:spacing w:val="-15"/>
          <w:sz w:val="24"/>
          <w:szCs w:val="24"/>
          <w:lang w:val="x-none"/>
        </w:rPr>
        <w:t>стихотворного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</w:t>
      </w:r>
      <w:r w:rsidRPr="003D5F0D">
        <w:rPr>
          <w:rFonts w:ascii="Times New Roman" w:eastAsiaTheme="minorHAnsi" w:hAnsi="Times New Roman"/>
          <w:spacing w:val="-15"/>
          <w:sz w:val="24"/>
          <w:szCs w:val="24"/>
          <w:lang w:val="x-none"/>
        </w:rPr>
        <w:t>произведения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(ритм, рифма).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Фольклорные и авторские художественные произведения (их различение).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lastRenderedPageBreak/>
        <w:t>Жанровое разнообразие произведений.  Малые  фольклорные формы (колыбельные песни, потешки, пословицы, поговорки, загадки): узнавание, различение, определение основного смысла. Сказки о животных, бытовые, волшебные. Художественные особенности сказок: лексика, построение (композиция). Литературная (авторская) сказка.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Рассказ, стихотворение, басня – общее представление о жанре, наблюдение за особенностями построения и выразительными средствами.</w:t>
      </w:r>
    </w:p>
    <w:p w:rsidR="003621B6" w:rsidRPr="003D5F0D" w:rsidRDefault="00FA6A6A" w:rsidP="003D5F0D">
      <w:pPr>
        <w:pStyle w:val="a4"/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</w:pPr>
      <w:r>
        <w:rPr>
          <w:rFonts w:ascii="Times New Roman" w:eastAsiaTheme="minorHAnsi" w:hAnsi="Times New Roman"/>
          <w:b/>
          <w:i/>
          <w:iCs/>
          <w:sz w:val="24"/>
          <w:szCs w:val="24"/>
        </w:rPr>
        <w:t xml:space="preserve">          </w:t>
      </w:r>
      <w:r w:rsidR="003621B6" w:rsidRPr="003D5F0D"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  <w:t>Творческая деятельность обучающихся (на основе литературных произведений).</w:t>
      </w:r>
    </w:p>
    <w:p w:rsidR="003621B6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Интерпретация текста литературного произведения в творческой деятельности учащихся: чтение по ролям, инсценирование, драматизация,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 последовательности  событий,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опыта). Развитие умений различать сезонные состояния природы, настроение людей, оформлять свои впечатления в устной или письменной речи, сравнивать свои тексты с художественными текстами-описаниями; формирование умений находить литературные произведения, созвучные своему эмоциональному настрою, объяснять свой выбор.</w:t>
      </w:r>
    </w:p>
    <w:p w:rsidR="00FA6A6A" w:rsidRPr="00FA6A6A" w:rsidRDefault="00FA6A6A" w:rsidP="003D5F0D">
      <w:pPr>
        <w:pStyle w:val="a4"/>
        <w:rPr>
          <w:rFonts w:ascii="Times New Roman" w:eastAsiaTheme="minorHAnsi" w:hAnsi="Times New Roman"/>
          <w:sz w:val="24"/>
          <w:szCs w:val="24"/>
        </w:rPr>
      </w:pPr>
    </w:p>
    <w:p w:rsidR="003621B6" w:rsidRPr="00FA6A6A" w:rsidRDefault="003621B6" w:rsidP="00FA6A6A">
      <w:pPr>
        <w:pStyle w:val="a4"/>
        <w:jc w:val="center"/>
        <w:rPr>
          <w:rFonts w:ascii="Times New Roman" w:eastAsiaTheme="minorHAnsi" w:hAnsi="Times New Roman"/>
          <w:b/>
          <w:sz w:val="24"/>
          <w:szCs w:val="24"/>
          <w:vertAlign w:val="superscript"/>
          <w:lang w:val="x-none"/>
        </w:rPr>
      </w:pPr>
      <w:r w:rsidRPr="00FA6A6A">
        <w:rPr>
          <w:rFonts w:ascii="Times New Roman" w:eastAsiaTheme="minorHAnsi" w:hAnsi="Times New Roman"/>
          <w:b/>
          <w:sz w:val="24"/>
          <w:szCs w:val="24"/>
          <w:lang w:val="x-none"/>
        </w:rPr>
        <w:t>Описание ценностных ориентиров содержания учебного предмета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Литературное чтение как учебный предмет в начальной школе имеет большое значение в решении задач не только обучения, но и воспитания. На этих уроках учащиеся знакомятся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осуществляется духовно-нравственное воспитание и развитие учащихся начальных классов.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Литературное чтение как вид искусства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</w:t>
      </w:r>
    </w:p>
    <w:p w:rsidR="003621B6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На уроках литературного чтения продолжается развитие техники чтения, совершенствуется качество чтения, особенно его осмысленность. Читая и анализируя произведения, ребенок задумывается над вечными вопросами (базовыми ценностями): добром, справедливостью, правдой 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br/>
        <w:t>и т. д. Огромную роль при этом играет эмоциональное восприятие произведения, которое формирует эмоциональную грамотность. Система духовно-нравственного воспитания и развития, реализуемая в рамках уроков литературного чтения, формирует личностные качества человека, характеризующие его отношение к другим людям, к Родине.</w:t>
      </w:r>
    </w:p>
    <w:p w:rsidR="003D5F0D" w:rsidRPr="003D5F0D" w:rsidRDefault="003D5F0D" w:rsidP="003D5F0D">
      <w:pPr>
        <w:pStyle w:val="a4"/>
        <w:rPr>
          <w:rFonts w:ascii="Times New Roman" w:eastAsiaTheme="minorHAnsi" w:hAnsi="Times New Roman"/>
          <w:sz w:val="24"/>
          <w:szCs w:val="24"/>
        </w:rPr>
      </w:pPr>
    </w:p>
    <w:p w:rsidR="003621B6" w:rsidRPr="003D5F0D" w:rsidRDefault="003621B6" w:rsidP="003D5F0D">
      <w:pPr>
        <w:pStyle w:val="a4"/>
        <w:jc w:val="center"/>
        <w:rPr>
          <w:rFonts w:ascii="Times New Roman" w:eastAsiaTheme="minorHAnsi" w:hAnsi="Times New Roman"/>
          <w:b/>
          <w:sz w:val="24"/>
          <w:szCs w:val="24"/>
          <w:vertAlign w:val="superscript"/>
          <w:lang w:val="x-none"/>
        </w:rPr>
      </w:pPr>
      <w:r w:rsidRPr="003D5F0D">
        <w:rPr>
          <w:rFonts w:ascii="Times New Roman" w:eastAsiaTheme="minorHAnsi" w:hAnsi="Times New Roman"/>
          <w:b/>
          <w:sz w:val="24"/>
          <w:szCs w:val="24"/>
          <w:lang w:val="x-none"/>
        </w:rPr>
        <w:t>Планируемые результаты изучения учебного курса</w:t>
      </w:r>
    </w:p>
    <w:p w:rsidR="003621B6" w:rsidRPr="003D5F0D" w:rsidRDefault="003621B6" w:rsidP="003D5F0D">
      <w:pPr>
        <w:pStyle w:val="a4"/>
        <w:jc w:val="center"/>
        <w:rPr>
          <w:rFonts w:ascii="Times New Roman" w:eastAsiaTheme="minorHAnsi" w:hAnsi="Times New Roman"/>
          <w:b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b/>
          <w:sz w:val="24"/>
          <w:szCs w:val="24"/>
          <w:lang w:val="x-none"/>
        </w:rPr>
        <w:t>Предметные результаты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b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b/>
          <w:sz w:val="24"/>
          <w:szCs w:val="24"/>
          <w:lang w:val="x-none"/>
        </w:rPr>
        <w:t>Виды речевой и читательской деятельности.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b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b/>
          <w:spacing w:val="45"/>
          <w:sz w:val="24"/>
          <w:szCs w:val="24"/>
          <w:lang w:val="x-none"/>
        </w:rPr>
        <w:t>Учащиеся научатся</w:t>
      </w:r>
      <w:r w:rsidRPr="003D5F0D">
        <w:rPr>
          <w:rFonts w:ascii="Times New Roman" w:eastAsiaTheme="minorHAnsi" w:hAnsi="Times New Roman"/>
          <w:b/>
          <w:sz w:val="24"/>
          <w:szCs w:val="24"/>
          <w:lang w:val="x-none"/>
        </w:rPr>
        <w:t>: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осознавать смысл традиций и праздников русского народа, сохранять традиции семьи и школы, осмысленно готовиться к национальным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 и товарищами по классу; 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употреблять пословицы и поговорки в учебных диалогах и высказываниях на заданную тему; 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читать вслух бегло, осознанно, без искажений, выразительно, передавая свое отношение к прочитанному, выделяя при чтении важные по смыслу слова, соблюдая паузы между предложениями и частями текста;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понимать и осознавать, почему поэт воспевает родную природу, какие чувства при этом испытывает, как это характеризует самого поэта; 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lastRenderedPageBreak/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рассуждать о категориях «добро» и «зло», «красиво» и «безобразно»,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дилемм;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пользоваться элементарными приемами анализа текста по вопросам учителя (учебника).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осуществлять переход с уровня событий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 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делить текст на части; озаглавливать части, подробно пересказывать, опираясь на составленный под руководством учителя план; 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ее элементы; получать удовольствие от самостоятельного чтения </w:t>
      </w:r>
      <w:r w:rsidRPr="003D5F0D">
        <w:rPr>
          <w:rFonts w:ascii="Times New Roman" w:eastAsiaTheme="minorHAnsi" w:hAnsi="Times New Roman"/>
          <w:spacing w:val="-15"/>
          <w:sz w:val="24"/>
          <w:szCs w:val="24"/>
          <w:lang w:val="x-none"/>
        </w:rPr>
        <w:t>произведений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различных жанров; делиться своими </w:t>
      </w:r>
      <w:r w:rsidRPr="003D5F0D">
        <w:rPr>
          <w:rFonts w:ascii="Times New Roman" w:eastAsiaTheme="minorHAnsi" w:hAnsi="Times New Roman"/>
          <w:spacing w:val="-15"/>
          <w:sz w:val="24"/>
          <w:szCs w:val="24"/>
          <w:lang w:val="x-none"/>
        </w:rPr>
        <w:t>впечатлениями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о прочитанных книгах, участвовать в диалогах и дискуссиях о прочитанных книгах; 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пользоваться тематическим каталогом в школьной библиотеке.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b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b/>
          <w:spacing w:val="45"/>
          <w:sz w:val="24"/>
          <w:szCs w:val="24"/>
          <w:lang w:val="x-none"/>
        </w:rPr>
        <w:t>Учащиеся получат возможность научиться</w:t>
      </w:r>
      <w:r w:rsidRPr="003D5F0D">
        <w:rPr>
          <w:rFonts w:ascii="Times New Roman" w:eastAsiaTheme="minorHAnsi" w:hAnsi="Times New Roman"/>
          <w:b/>
          <w:sz w:val="24"/>
          <w:szCs w:val="24"/>
          <w:lang w:val="x-none"/>
        </w:rPr>
        <w:t>: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i/>
          <w:iCs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</w:t>
      </w:r>
      <w:r w:rsidRPr="003D5F0D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 xml:space="preserve">понимать значимость великих русских писателей и поэтов (А. Пушкина, Л. Толстого, А. Чехова, Ф. Тютчева, А. Фета, Н. Некрасова и др.) для русской культуры; 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i/>
          <w:iCs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</w:t>
      </w:r>
      <w:r w:rsidRPr="003D5F0D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>читать вслух бегло, осознанно, без искажений, интонационно объединять слова в предложении и предложения в тексте, выражая свое отношение к содержанию и героям произведения;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i/>
          <w:iCs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</w:t>
      </w:r>
      <w:r w:rsidRPr="003D5F0D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 xml:space="preserve">пользоваться элементарными приемами анализа текста с целью его изучения и осмысления; осознавать через произведения великих мастеров слова их нравственные и этические ценности (добра, мира, терпения, справедливости, трудолюбия), присущие практически всем российским гражданам; эстетически воспринимать произведения литературы, замечать красивое образное слово в поэтическом тексте, понимать, что точно подобранное автором слово способно создавать яркий и неожиданный образ; 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i/>
          <w:iCs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</w:t>
      </w:r>
      <w:r w:rsidRPr="003D5F0D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 xml:space="preserve">участвовать в дискуссиях на нравственные темы; подбирать примеры из прочитанных произведений, иллюстрирующие образец нравственного поведения; 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i/>
          <w:iCs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</w:t>
      </w:r>
      <w:r w:rsidRPr="003D5F0D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 xml:space="preserve">формулировать вопросы проблемного характера к изучаемому тексту; находить эпизоды из разных частей прочитанного произведения, доказывающие собственный взгляд на проблему; 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i/>
          <w:iCs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</w:t>
      </w:r>
      <w:r w:rsidRPr="003D5F0D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>делить текст на части, подбирать заглавия к ним, самостоятельно составлять план для пересказа, продумывать связки для соединения частей;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i/>
          <w:iCs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</w:t>
      </w:r>
      <w:r w:rsidRPr="003D5F0D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>домысливать образ, данный автором лишь намеком, набросанный некоторыми штрихами, создавать словесный портрет на основе авторского замысла;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i/>
          <w:iCs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</w:t>
      </w:r>
      <w:r w:rsidRPr="003D5F0D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>выбирать при выразительном чтении интонацию, темп, делать логические ударения, паузы, учитывая особенности жанра (сказка сказывается, стихотворение читается с чувством, басня читается с сатирическими нотками и пр.);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i/>
          <w:iCs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</w:t>
      </w:r>
      <w:r w:rsidRPr="003D5F0D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>находить в произведениях средства художественной выразительности (сравнение, эпитет);</w:t>
      </w:r>
    </w:p>
    <w:p w:rsidR="003621B6" w:rsidRDefault="003621B6" w:rsidP="003D5F0D">
      <w:pPr>
        <w:pStyle w:val="a4"/>
        <w:rPr>
          <w:rFonts w:ascii="Times New Roman" w:eastAsiaTheme="minorHAnsi" w:hAnsi="Times New Roman"/>
          <w:i/>
          <w:iCs/>
          <w:sz w:val="24"/>
          <w:szCs w:val="24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</w:t>
      </w:r>
      <w:r w:rsidRPr="003D5F0D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>готовить проекты о книгах и библиотеке; участвовать в книжных конференциях и выставках; пользоваться алфавитным и тематическим каталогом в городской библиотеке; пользоваться предметным и систематическим каталогом в школьной библиотеке.</w:t>
      </w:r>
    </w:p>
    <w:p w:rsidR="003D5F0D" w:rsidRPr="003D5F0D" w:rsidRDefault="003D5F0D" w:rsidP="003D5F0D">
      <w:pPr>
        <w:pStyle w:val="a4"/>
        <w:rPr>
          <w:rFonts w:ascii="Times New Roman" w:eastAsiaTheme="minorHAnsi" w:hAnsi="Times New Roman"/>
          <w:i/>
          <w:iCs/>
          <w:sz w:val="24"/>
          <w:szCs w:val="24"/>
        </w:rPr>
      </w:pPr>
    </w:p>
    <w:p w:rsidR="00910410" w:rsidRDefault="00910410" w:rsidP="003D5F0D">
      <w:pPr>
        <w:pStyle w:val="a4"/>
        <w:rPr>
          <w:rFonts w:ascii="Times New Roman" w:eastAsiaTheme="minorHAnsi" w:hAnsi="Times New Roman"/>
          <w:b/>
          <w:sz w:val="24"/>
          <w:szCs w:val="24"/>
        </w:rPr>
      </w:pPr>
    </w:p>
    <w:p w:rsidR="00910410" w:rsidRDefault="00910410" w:rsidP="003D5F0D">
      <w:pPr>
        <w:pStyle w:val="a4"/>
        <w:rPr>
          <w:rFonts w:ascii="Times New Roman" w:eastAsiaTheme="minorHAnsi" w:hAnsi="Times New Roman"/>
          <w:b/>
          <w:sz w:val="24"/>
          <w:szCs w:val="24"/>
        </w:rPr>
      </w:pPr>
    </w:p>
    <w:p w:rsidR="00910410" w:rsidRDefault="00910410" w:rsidP="003D5F0D">
      <w:pPr>
        <w:pStyle w:val="a4"/>
        <w:rPr>
          <w:rFonts w:ascii="Times New Roman" w:eastAsiaTheme="minorHAnsi" w:hAnsi="Times New Roman"/>
          <w:b/>
          <w:sz w:val="24"/>
          <w:szCs w:val="24"/>
        </w:rPr>
      </w:pP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b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b/>
          <w:sz w:val="24"/>
          <w:szCs w:val="24"/>
          <w:lang w:val="x-none"/>
        </w:rPr>
        <w:lastRenderedPageBreak/>
        <w:t>Творческая деятельность.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b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b/>
          <w:spacing w:val="45"/>
          <w:sz w:val="24"/>
          <w:szCs w:val="24"/>
          <w:lang w:val="x-none"/>
        </w:rPr>
        <w:t>Учащиеся научатся</w:t>
      </w:r>
      <w:r w:rsidRPr="003D5F0D">
        <w:rPr>
          <w:rFonts w:ascii="Times New Roman" w:eastAsiaTheme="minorHAnsi" w:hAnsi="Times New Roman"/>
          <w:b/>
          <w:sz w:val="24"/>
          <w:szCs w:val="24"/>
          <w:lang w:val="x-none"/>
        </w:rPr>
        <w:t>: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сочинять свои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писать небольшие по объему сочинения и изложения о значимости чтения в жизни человека, по пословице, по аналогии с прочитанным текстом-повествованием; 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пересказывать содержание произведения выборочно и сжато;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сказывать русские народные сказки, находить в них непреходящие нравственные ценности русского человека, осознавать русские национальные традиции и праздники, описываемые в народных сказках.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b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b/>
          <w:spacing w:val="45"/>
          <w:sz w:val="24"/>
          <w:szCs w:val="24"/>
          <w:lang w:val="x-none"/>
        </w:rPr>
        <w:t>Учащиеся получат возможность научиться</w:t>
      </w:r>
      <w:r w:rsidRPr="003D5F0D">
        <w:rPr>
          <w:rFonts w:ascii="Times New Roman" w:eastAsiaTheme="minorHAnsi" w:hAnsi="Times New Roman"/>
          <w:b/>
          <w:sz w:val="24"/>
          <w:szCs w:val="24"/>
          <w:lang w:val="x-none"/>
        </w:rPr>
        <w:t>: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i/>
          <w:iCs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</w:t>
      </w:r>
      <w:r w:rsidRPr="003D5F0D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 xml:space="preserve">пересказывать содержание произведения подробно, выборочно и кратко, опираясь на самостоятельно составленный план; 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рассуждения; пересказывать текст от 3-го лица; 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i/>
          <w:iCs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</w:t>
      </w:r>
      <w:r w:rsidRPr="003D5F0D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>составлять рассказы об особенностях национальных праздников и традиций на основе прочитанных произведений (фольклора, летописей, былин, житийных рассказов);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i/>
          <w:iCs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</w:t>
      </w:r>
      <w:r w:rsidRPr="003D5F0D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>подбирать материалы для проекта, записывать пословицы, поговорки, высказывания мудрецов, известных писателей, артистов, ученых по данной теме, делать подборку наиболее понравившихся, осмыслять их, переводить в принципы жизни; готовить проекты на темы «Русские национальные праздники», «Русские традиции и обряды», «Православные праздники на Руси» и др.; участвовать в литературных викторинах, конкурсах чтецов, литературных праздниках, посвящаемых великим русским поэтам; участвовать в читательских конференциях;</w:t>
      </w:r>
    </w:p>
    <w:p w:rsidR="003621B6" w:rsidRDefault="003621B6" w:rsidP="003D5F0D">
      <w:pPr>
        <w:pStyle w:val="a4"/>
        <w:rPr>
          <w:rFonts w:ascii="Times New Roman" w:eastAsiaTheme="minorHAnsi" w:hAnsi="Times New Roman"/>
          <w:i/>
          <w:iCs/>
          <w:sz w:val="24"/>
          <w:szCs w:val="24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</w:t>
      </w:r>
      <w:r w:rsidRPr="003D5F0D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>писать отзыв на прочитанную книгу.</w:t>
      </w:r>
    </w:p>
    <w:p w:rsidR="00FA6A6A" w:rsidRPr="00FA6A6A" w:rsidRDefault="00FA6A6A" w:rsidP="003D5F0D">
      <w:pPr>
        <w:pStyle w:val="a4"/>
        <w:rPr>
          <w:rFonts w:ascii="Times New Roman" w:eastAsiaTheme="minorHAnsi" w:hAnsi="Times New Roman"/>
          <w:i/>
          <w:iCs/>
          <w:sz w:val="24"/>
          <w:szCs w:val="24"/>
        </w:rPr>
      </w:pP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b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b/>
          <w:sz w:val="24"/>
          <w:szCs w:val="24"/>
          <w:lang w:val="x-none"/>
        </w:rPr>
        <w:t>Литературоведческая пропедевтика.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b/>
          <w:spacing w:val="45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b/>
          <w:spacing w:val="45"/>
          <w:sz w:val="24"/>
          <w:szCs w:val="24"/>
          <w:lang w:val="x-none"/>
        </w:rPr>
        <w:t>Учащиеся научатся: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понимать особенности стихотворения: расположение строк, рифму, ритм; 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определять героев басни, характеризовать их, понимать мораль и разъяснять ее своими словами; соотносить с пословицами и поговорками; 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понимать, позицию какого героя произведения поддерживает автор, находить этому доказательства в тексте;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осмыслять специфику народной и литературной сказки, рассказа и басни, лирического стихотворения; различать народную и литературную сказки, находить в тексте доказательства их различия и сходства;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находить в произведении средства художественной выразительности (сравнение, олицетворение).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b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b/>
          <w:spacing w:val="45"/>
          <w:sz w:val="24"/>
          <w:szCs w:val="24"/>
          <w:lang w:val="x-none"/>
        </w:rPr>
        <w:t>Учащиеся получат возможность научиться</w:t>
      </w:r>
      <w:r w:rsidRPr="003D5F0D">
        <w:rPr>
          <w:rFonts w:ascii="Times New Roman" w:eastAsiaTheme="minorHAnsi" w:hAnsi="Times New Roman"/>
          <w:b/>
          <w:sz w:val="24"/>
          <w:szCs w:val="24"/>
          <w:lang w:val="x-none"/>
        </w:rPr>
        <w:t>: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i/>
          <w:iCs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</w:t>
      </w:r>
      <w:r w:rsidRPr="003D5F0D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автор; средства художественной выразительности – сравнение, олицетворение, метафора);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i/>
          <w:iCs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</w:t>
      </w:r>
      <w:r w:rsidRPr="003D5F0D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>определять позиции героев и позицию автора художественного текста;</w:t>
      </w:r>
    </w:p>
    <w:p w:rsidR="00FA6A6A" w:rsidRDefault="003621B6" w:rsidP="003D5F0D">
      <w:pPr>
        <w:pStyle w:val="a4"/>
        <w:rPr>
          <w:rFonts w:ascii="Times New Roman" w:eastAsiaTheme="minorHAnsi" w:hAnsi="Times New Roman"/>
          <w:i/>
          <w:iCs/>
          <w:sz w:val="24"/>
          <w:szCs w:val="24"/>
        </w:rPr>
      </w:pPr>
      <w:r w:rsidRPr="003D5F0D">
        <w:rPr>
          <w:rFonts w:ascii="Times New Roman" w:eastAsiaTheme="minorHAnsi" w:hAnsi="Times New Roman"/>
          <w:noProof/>
          <w:sz w:val="24"/>
          <w:szCs w:val="24"/>
          <w:lang w:val="x-none"/>
        </w:rPr>
        <w:t>·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</w:t>
      </w:r>
      <w:r w:rsidRPr="003D5F0D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>создавать прозаический или поэтический текст по аналогии на основе авторского текста, используя средства художественной выразительности.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i/>
          <w:iCs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 xml:space="preserve"> </w:t>
      </w:r>
    </w:p>
    <w:p w:rsidR="00910410" w:rsidRDefault="00910410" w:rsidP="003D5F0D">
      <w:pPr>
        <w:pStyle w:val="a4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3621B6" w:rsidRDefault="003621B6" w:rsidP="003D5F0D">
      <w:pPr>
        <w:pStyle w:val="a4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3D5F0D">
        <w:rPr>
          <w:rFonts w:ascii="Times New Roman" w:eastAsiaTheme="minorHAnsi" w:hAnsi="Times New Roman"/>
          <w:b/>
          <w:sz w:val="24"/>
          <w:szCs w:val="24"/>
          <w:lang w:val="x-none"/>
        </w:rPr>
        <w:lastRenderedPageBreak/>
        <w:t>Метапредметные результаты</w:t>
      </w:r>
    </w:p>
    <w:p w:rsidR="00FA6A6A" w:rsidRPr="00FA6A6A" w:rsidRDefault="00FA6A6A" w:rsidP="003D5F0D">
      <w:pPr>
        <w:pStyle w:val="a4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3621B6" w:rsidRPr="003D5F0D" w:rsidRDefault="003621B6" w:rsidP="003D5F0D">
      <w:pPr>
        <w:pStyle w:val="a4"/>
        <w:jc w:val="center"/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  <w:t>Регулятивные универсальные учебные действия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pacing w:val="-15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Формулировать учебную задачу урока в мини-группе или в паре, принимать ее, сохранять на протяжении всего урока, периодически сверяя свои учебные действия с заданной задачей. Читать в соответствии с целью чтения (бегло, выразительно, по ролям, выразительно </w:t>
      </w:r>
      <w:r w:rsidRPr="003D5F0D">
        <w:rPr>
          <w:rFonts w:ascii="Times New Roman" w:eastAsiaTheme="minorHAnsi" w:hAnsi="Times New Roman"/>
          <w:spacing w:val="-15"/>
          <w:sz w:val="24"/>
          <w:szCs w:val="24"/>
          <w:lang w:val="x-none"/>
        </w:rPr>
        <w:t>наизусть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 </w:t>
      </w:r>
      <w:r w:rsidRPr="003D5F0D">
        <w:rPr>
          <w:rFonts w:ascii="Times New Roman" w:eastAsiaTheme="minorHAnsi" w:hAnsi="Times New Roman"/>
          <w:spacing w:val="-15"/>
          <w:sz w:val="24"/>
          <w:szCs w:val="24"/>
          <w:lang w:val="x-none"/>
        </w:rPr>
        <w:t>и пр.).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Составлять план работы по решению учебной задачи урока в мини-группе или паре, предлагать совместно с группой (парой) план изучения темы урока. Выбирать вместе с группой (в паре) форму оценивания результатов, вырабатывать совместно с группой (в паре) критерии оценивания результатов. Оценивать свои достижения и результаты сверстников в группе (паре) по выработанным критериям и выбранным формам оценивания (шкалы, лесенки, баллы и пр.).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Определять границы коллективного знания и незнания по теме самостоятельно </w:t>
      </w:r>
      <w:r w:rsidRPr="003D5F0D">
        <w:rPr>
          <w:rFonts w:ascii="Times New Roman" w:eastAsiaTheme="minorHAnsi" w:hAnsi="Times New Roman"/>
          <w:i/>
          <w:iCs/>
          <w:sz w:val="24"/>
          <w:szCs w:val="24"/>
          <w:lang w:val="x-none"/>
        </w:rPr>
        <w:t>(Что мы уже знаем по данной теме? Что мы уже умеем?)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, связывать с целевой установкой урока. Фиксировать по ходу урока и в конце урока удовлетворенность/неудовлетворенность своей работой на уроке (с помощью шкал, значков «+», «–», «?»).</w:t>
      </w:r>
    </w:p>
    <w:p w:rsidR="003621B6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Анализировать причины успеха/неуспеха с помощью оценочных шкал и знаковой системы («+», «–», «?»). Фиксировать причины неудач в устной форме в группе или паре. Предлагать варианты устранения причин неудач на уроке. 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FA6A6A" w:rsidRPr="00FA6A6A" w:rsidRDefault="00FA6A6A" w:rsidP="003D5F0D">
      <w:pPr>
        <w:pStyle w:val="a4"/>
        <w:rPr>
          <w:rFonts w:ascii="Times New Roman" w:eastAsiaTheme="minorHAnsi" w:hAnsi="Times New Roman"/>
          <w:sz w:val="24"/>
          <w:szCs w:val="24"/>
        </w:rPr>
      </w:pPr>
    </w:p>
    <w:p w:rsidR="003621B6" w:rsidRPr="003D5F0D" w:rsidRDefault="003621B6" w:rsidP="003D5F0D">
      <w:pPr>
        <w:pStyle w:val="a4"/>
        <w:jc w:val="center"/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  <w:t>Познавательные универсальные учебные действия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Считывать информацию с новых, еще неизвестных схем и моделей, толковать их, осознавать их необходимость для фиксации собственных знаний и умений.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Анализировать литературный текст с опорой на систему вопросов учителя (учебника), выявлять основную мысль произведения, формулировать ее на уровне обобщения в совместной коллективной деятельности. Замечать в литературных текстах сравнения и эпитеты, анализировать их назначение в тексте, использовать авторские сравнения и эпитеты в своих творческих работах. Сравнивать и сопоставлять произведения между собой, называя общее и различное в них (сказку бытовую и волшебную, сказку бытовую и басню, басню и рассказ). Сравнивать литературное произведение или эпизод из него с фрагментом музыкального произведения, репродукцией картины художника. Подбирать к тексту репродукции картин художников и фрагменты музыкальных произведений из дополнительных источников. Отбирать из ряда пословиц (поговорок) нужные для фиксации смысла произведения. Сравнивать мотивы поступков героев из одного литературного произведения, выявлять особенности их поведения в зависимости от мотива. Строить рассуждение (или доказательство своей точки зрения) по теме урока не менее чем из 7–8 предложений.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Осознавать сущность и значение русских народных и литературных сказок, рассказов и стихов великих классиков литературы (А. Пушкина, М. Лермонтова, А. Чехова, Л. Толстого, А. Крылова и др.) как часть русской национальной культуры.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Осознавать смысл межпредметных понятий: типы текстов (повествование, описание), авторский замысел, авторское отношение, автор-рассказчик, лирический герой,  изобразительно-выразительные  средства языка (сравнение и эпитет), художник-живописец, репродукция картины художника, композитор, музыкальное произведение, первые печатные книги на Руси, сказки народные и литературные.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Проявлять индивидуальные творческие способности при составлении рассказов, небольших стихотворений, басен, в процессе чтения по ролям и инсценировании, при выполнении проектных заданий. Предлагать вариант решения нравственной проблемы, исходя из своих нравственных установок и ценностей.</w:t>
      </w:r>
    </w:p>
    <w:p w:rsidR="003621B6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Определять основную идею произведения (эпического и лирического), осознавать смысл образных слов и выражений, понимать, какую информацию о чувствах и настроении автора они несут, выявлять отношение автора к описываемым событиям и героям произведения.</w:t>
      </w:r>
    </w:p>
    <w:p w:rsidR="00FA6A6A" w:rsidRPr="00FA6A6A" w:rsidRDefault="00FA6A6A" w:rsidP="003D5F0D">
      <w:pPr>
        <w:pStyle w:val="a4"/>
        <w:rPr>
          <w:rFonts w:ascii="Times New Roman" w:eastAsiaTheme="minorHAnsi" w:hAnsi="Times New Roman"/>
          <w:sz w:val="24"/>
          <w:szCs w:val="24"/>
        </w:rPr>
      </w:pPr>
    </w:p>
    <w:p w:rsidR="003621B6" w:rsidRPr="003D5F0D" w:rsidRDefault="003621B6" w:rsidP="003D5F0D">
      <w:pPr>
        <w:pStyle w:val="a4"/>
        <w:jc w:val="center"/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b/>
          <w:i/>
          <w:iCs/>
          <w:sz w:val="24"/>
          <w:szCs w:val="24"/>
          <w:lang w:val="x-none"/>
        </w:rPr>
        <w:t>Коммуникативные универсальные учебные действия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Строить рассуждение и доказательство своей точки зрения не менее чем из 7–8 предложений, проявлять активность и стремление высказываться, задавать вопросы. Осознавать цель своего высказывания. Пользоваться элементарными приемами убеждения, мимикой и жестикуляцией. Строить диалог в паре или группе, задавать вопросы на осмысление нравственной проблемы.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Строить связное высказывание не менее чем из 7–8 предложений по выбранной теме. Оформлять 3–4 слайда к проекту, письменно фиксируя основные положения устного высказывания.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Проявлять терпимость к альтернативному мнению, не допускать агрессивного поведения, предлагать компромиссы, способы примирения в случае несогласия с точкой зрения оппонента. Объяснять сверстникам способы конструктивности и продуктивности бесконфликтной деятельности.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Отбирать аргументы и факты для доказательства своей точки зрения. Выстраивать иерархию нравственных категорий, приемлемых или неприемлемых для оценивания событий, описываемых в произведении. Опираться на собственный нравственный опыт в ходе доказательства и оценивания событий.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Формулировать цель работы группы, принимать и сохранять ее на протяжении всей работы в группе, соотносить с планом работы, выбирать для себя подходящие роли и функции. Вырабатывать в группе или паре критерии оценивания выполнения того или иного задания (упражнения). Оценивать достижения участников групповой или парной работы по выработанным критериям. Вырабатывать критерии оценивания поведения людей в различных жизненных ситуациях на основе нравственных норм. Руководствоваться выработанными критериями при оценке поступков литературных героев и своего собственного поведения.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Объяснять причины конфликта, возникшего в группе, находить пути выхода из создавшейся ситуации. Приводить примеры похожих ситуаций из литературных произведений.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Находить нужную информацию в беседах со взрослыми, в учебных книгах, словарях, справочниках, энциклопедиях для детей, через сеть Интернет, периодику и СМИ.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 xml:space="preserve">Готовить небольшую презентацию (6–7 слайдов), обращаясь за помощью к взрослым только в случае затруднений. Использовать в презентации не только текст, но и изображения (картины художников, рисунки, графические схемы, модели и пр.). Озвучивать презентацию с опорой </w:t>
      </w:r>
      <w:r w:rsidRPr="003D5F0D">
        <w:rPr>
          <w:rFonts w:ascii="Times New Roman" w:eastAsiaTheme="minorHAnsi" w:hAnsi="Times New Roman"/>
          <w:sz w:val="24"/>
          <w:szCs w:val="24"/>
          <w:lang w:val="x-none"/>
        </w:rPr>
        <w:br/>
        <w:t>на слайды, выстраивать монолог по продуманному плану.</w:t>
      </w:r>
    </w:p>
    <w:p w:rsidR="003621B6" w:rsidRPr="00FA6A6A" w:rsidRDefault="003621B6" w:rsidP="00FA6A6A">
      <w:pPr>
        <w:pStyle w:val="a4"/>
        <w:jc w:val="center"/>
        <w:rPr>
          <w:rFonts w:ascii="Times New Roman" w:eastAsiaTheme="minorHAnsi" w:hAnsi="Times New Roman"/>
          <w:b/>
          <w:sz w:val="24"/>
          <w:szCs w:val="24"/>
          <w:lang w:val="x-none"/>
        </w:rPr>
      </w:pPr>
      <w:r w:rsidRPr="00FA6A6A">
        <w:rPr>
          <w:rFonts w:ascii="Times New Roman" w:eastAsiaTheme="minorHAnsi" w:hAnsi="Times New Roman"/>
          <w:b/>
          <w:sz w:val="24"/>
          <w:szCs w:val="24"/>
          <w:lang w:val="x-none"/>
        </w:rPr>
        <w:t>Личностные результаты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Понимать, что отношение к Родине начинается с отношений в семье, находить подтверждение этому в читаемых текстах, пословицах и поговорках.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Ценить и уважать писателей и поэтов, выражающих свои чувства к Родине через художественное слово, составлять рассказы о них, передавать в этих рассказах восхищение и уважение к ним. Собирать о таких поэтах и писателях информацию, создавать свои альбомы (проекты), посвященные художникам слова, с гордостью пишущих о своей Родине.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Называть произведения, фамилии и имена писателей/поэтов (не менее 5–6), пишущих о своей Родине, в том числе и зарубежных.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Знать наизусть не менее 2–3 стихотворений о Родине, красоте ее природы, читать их выразительно, передавая самые позитивные чувства к своей Родине.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Предлагать формы и варианты проявления своих чувств по отношению к Родине (например, в стихах, рассказах, песнях, в подборе к ним иллюстраций и т. д.).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Находить произведения писателей и поэтов других народов, читать их, знакомить с ними слушателей (класс), находить общее с русской культурой, осознавать общность нравственных ценностей.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lastRenderedPageBreak/>
        <w:t>Делиться чувствами, в том числе и негативными, в корректной форме, искать причины своих негативных чувств, объяснять, почему то или иное высказывание собеседника вызывает раздражение или агрессию. Предлагать способы выхода из конфликтных ситуаций.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Осознанно готовиться к урокам литературного чтения, выполнять задания, формулировать свои вопросы и задания для одноклассников.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Посещать по своему желанию библиотеку (реальную или виртуальную) для подготовки к урокам литературного чтения.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Предлагать варианты литературно-творческих работ (литературных проектов, тем для сочинений и др.).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Предлагать собственные правила работы в группе и на уроке в зависимости от формы урока, предлагать варианты санкций за нарушение правил работы в группе или коллективной работы на уроке.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Фиксировать собственные неудачи по выполнению правил, задумываться над их причинами.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Пользоваться разнообразными формами самооценивания и взаимооценивания на уроке, понимать, что входит в критерии оценивания той или иной деятельности на уроке.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Осознавать, что свобода всегда связана с ответственностью за свои поступки, что быть свободным – значит выбирать из многих альтернатив одну на основе морали и нравственных принципов.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Анализировать причины безответственного и несамостоятельного поведения литературных героев, делать на основе этого выводы, соотносить их с нормами морали и нравственности.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Переносить примеры ответственного и самостоятельного поведения в свой личный жизненный опыт, объяснять необходимость использования готовой модели поведения для своего самосовершенствования.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Самостоятельно выполнять домашнее задание по литературному чтению.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Сознательно расширять свой личный читательский опыт в области поэзии, осознавая, что поэзия открывается лишь тому, кто ее чувствует и понимает, часто к ней обращается.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Понимать назначение изобразительно-выразительных средств в литературных произведениях, в частности сравнений и эпитетов.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Осознавать, что благодаря использованию изобразительно-выразительных средств автор проявляет собственные чувства и отношение к героям своих произведений.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Находить необычные сравнительные обороты, эпитеты, испытывать при этом чувства радости и удовольствия от того, что заметил, отличил, зафиксировал оригинальность автора (по сути, сделал открытие в литературном произведении).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Осознавать эстетическую ценность каждого изучаемого произведения, проявляющуюся в оригинальности и индивидуальности авторского мировоззрения (взгляда на жизнь, на ее проявления, события и пр.).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Применять морально-нравственные понятия к реальным жизненным ситуациям, соотносить с вариантом нравственного выбора, который делает литературный герой какого-либо произведения.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Строить морально-этическое суждение не менее чем из 7–8 предложений на основе моральных понятий и норм о поступке того или иного персонажа произведения.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Предлагать свой альтернативный вариант решения морально-нравственной дилеммы.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Приводить примеры пословиц и поговорок, отражающих нравственные ценности своего народа.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Проявлять доброжелательность по отношению к одноклассникам в спорах и дискуссиях. Знать правила ведения дискуссии, подбирать примеры из литературных произведений для доказательства продуктивности бесконфликтного поведения при решении общих задач.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Применять в своих высказываниях пословицы и поговорки, отражающие суть бесконфликтного поведения, показывать на их примере эффективность такой модели поведения.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Знать комплекс упражнений, снимающих напряжение с глаз и мышц туловища, проводить ихв классе по просьбе учителя.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  <w:lang w:val="x-none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lastRenderedPageBreak/>
        <w:t>Осознавать ценность здоровья для своего будущего, для успешного достижения учебных целей.</w:t>
      </w:r>
    </w:p>
    <w:p w:rsidR="003621B6" w:rsidRDefault="003621B6" w:rsidP="003D5F0D">
      <w:pPr>
        <w:pStyle w:val="a4"/>
        <w:rPr>
          <w:rFonts w:ascii="Times New Roman" w:eastAsiaTheme="minorHAnsi" w:hAnsi="Times New Roman"/>
          <w:sz w:val="24"/>
          <w:szCs w:val="24"/>
        </w:rPr>
      </w:pPr>
      <w:r w:rsidRPr="003D5F0D">
        <w:rPr>
          <w:rFonts w:ascii="Times New Roman" w:eastAsiaTheme="minorHAnsi" w:hAnsi="Times New Roman"/>
          <w:sz w:val="24"/>
          <w:szCs w:val="24"/>
          <w:lang w:val="x-none"/>
        </w:rPr>
        <w:t>Находить в литературных произведениях примеры, в которых автор рассказывает о шутках, детских забавах и отдыхе ребят. Осознавать значение юмора для отдыха, находить подтверждение этому в литературных текстах. Проявлять стремление осуществлять активный отдых, чередовать виды деятельности.</w:t>
      </w:r>
    </w:p>
    <w:p w:rsidR="00FA6A6A" w:rsidRPr="00FA6A6A" w:rsidRDefault="00FA6A6A" w:rsidP="003D5F0D">
      <w:pPr>
        <w:pStyle w:val="a4"/>
        <w:rPr>
          <w:rFonts w:ascii="Times New Roman" w:eastAsiaTheme="minorHAnsi" w:hAnsi="Times New Roman"/>
          <w:sz w:val="24"/>
          <w:szCs w:val="24"/>
        </w:rPr>
      </w:pPr>
    </w:p>
    <w:p w:rsidR="003621B6" w:rsidRPr="00FA6A6A" w:rsidRDefault="003621B6" w:rsidP="00FA6A6A">
      <w:pPr>
        <w:pStyle w:val="a4"/>
        <w:jc w:val="center"/>
        <w:rPr>
          <w:rFonts w:ascii="Times New Roman" w:eastAsiaTheme="minorHAnsi" w:hAnsi="Times New Roman"/>
          <w:b/>
          <w:color w:val="000000"/>
          <w:sz w:val="24"/>
          <w:szCs w:val="24"/>
        </w:rPr>
      </w:pPr>
      <w:r w:rsidRPr="00FA6A6A">
        <w:rPr>
          <w:rFonts w:ascii="Times New Roman" w:eastAsiaTheme="minorHAnsi" w:hAnsi="Times New Roman"/>
          <w:b/>
          <w:color w:val="000000"/>
          <w:sz w:val="24"/>
          <w:szCs w:val="24"/>
          <w:lang w:val="x-none"/>
        </w:rPr>
        <w:t>Материально-техническое обеспечение образовательного процесса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 xml:space="preserve">Для реализации рабочей программы используется </w:t>
      </w:r>
      <w:r w:rsidRPr="003D5F0D">
        <w:rPr>
          <w:rFonts w:ascii="Times New Roman" w:hAnsi="Times New Roman"/>
          <w:sz w:val="24"/>
          <w:szCs w:val="24"/>
          <w:u w:val="single"/>
        </w:rPr>
        <w:t>учебно-методический комплект,</w:t>
      </w:r>
      <w:r w:rsidRPr="003D5F0D">
        <w:rPr>
          <w:rFonts w:ascii="Times New Roman" w:hAnsi="Times New Roman"/>
          <w:sz w:val="24"/>
          <w:szCs w:val="24"/>
        </w:rPr>
        <w:t xml:space="preserve"> включающий: </w:t>
      </w:r>
    </w:p>
    <w:p w:rsidR="003621B6" w:rsidRPr="003D5F0D" w:rsidRDefault="003621B6" w:rsidP="003D5F0D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5F0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обучающихся:         </w:t>
      </w:r>
    </w:p>
    <w:p w:rsidR="003621B6" w:rsidRPr="003D5F0D" w:rsidRDefault="003621B6" w:rsidP="003D5F0D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5F0D">
        <w:rPr>
          <w:rFonts w:ascii="Times New Roman" w:eastAsia="Times New Roman" w:hAnsi="Times New Roman"/>
          <w:sz w:val="24"/>
          <w:szCs w:val="24"/>
          <w:lang w:eastAsia="ru-RU"/>
        </w:rPr>
        <w:t>1. Литературное чтение. 3 класс. Учебник для общеобразовательных учреждений в 2-х частях / Климанова Л.Ф., Горецкий В.Г., Голованова М.В. и др. – М.: Просвещение, 2014.</w:t>
      </w:r>
    </w:p>
    <w:p w:rsidR="003621B6" w:rsidRPr="003D5F0D" w:rsidRDefault="003621B6" w:rsidP="003D5F0D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5F0D">
        <w:rPr>
          <w:rFonts w:ascii="Times New Roman" w:eastAsia="Times New Roman" w:hAnsi="Times New Roman"/>
          <w:sz w:val="24"/>
          <w:szCs w:val="24"/>
          <w:lang w:eastAsia="ru-RU"/>
        </w:rPr>
        <w:t>2. Литературное чтение. Рабочая тетрадь. 3 класс. / Бойкина М.В., Виноградская Л.А. – М.: Просвещение, 2017.</w:t>
      </w:r>
    </w:p>
    <w:p w:rsidR="003621B6" w:rsidRPr="003D5F0D" w:rsidRDefault="003621B6" w:rsidP="003D5F0D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5F0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учителя: </w:t>
      </w:r>
    </w:p>
    <w:p w:rsidR="003621B6" w:rsidRPr="003D5F0D" w:rsidRDefault="003621B6" w:rsidP="003D5F0D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5F0D">
        <w:rPr>
          <w:rFonts w:ascii="Times New Roman" w:eastAsia="Times New Roman" w:hAnsi="Times New Roman"/>
          <w:sz w:val="24"/>
          <w:szCs w:val="24"/>
          <w:lang w:eastAsia="ru-RU"/>
        </w:rPr>
        <w:t>1. Сборник рабочих программ УМК «Школа России». Литературное чтение. 1-4 классы. / Климанова Л.Ф., Бойкина М.В. – М.: Просвещение, 2011.</w:t>
      </w:r>
    </w:p>
    <w:p w:rsidR="003621B6" w:rsidRPr="003D5F0D" w:rsidRDefault="003621B6" w:rsidP="003D5F0D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5F0D">
        <w:rPr>
          <w:rFonts w:ascii="Times New Roman" w:eastAsia="Times New Roman" w:hAnsi="Times New Roman"/>
          <w:sz w:val="24"/>
          <w:szCs w:val="24"/>
          <w:lang w:eastAsia="ru-RU"/>
        </w:rPr>
        <w:t>2. Литературное чтение. Методические рекомендации. 3 класс / Стефаненко Н.А. – М.: Просвещение, 2012.</w:t>
      </w:r>
    </w:p>
    <w:p w:rsidR="003621B6" w:rsidRPr="003D5F0D" w:rsidRDefault="003621B6" w:rsidP="003D5F0D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5F0D">
        <w:rPr>
          <w:rFonts w:ascii="Times New Roman" w:eastAsia="Times New Roman" w:hAnsi="Times New Roman"/>
          <w:sz w:val="24"/>
          <w:szCs w:val="24"/>
          <w:lang w:eastAsia="ru-RU"/>
        </w:rPr>
        <w:t>3. Уроки литературного чтения с применением информационных технологий. 3-4 классы. Методическое пособие с электронным приложением / О.С. Асафьева, М.В. Буряк [и др.]; сост. Е.С. Галанжина. – М.: Планета, 2011. – (Современная школа).</w:t>
      </w:r>
    </w:p>
    <w:p w:rsidR="003621B6" w:rsidRPr="003D5F0D" w:rsidRDefault="003621B6" w:rsidP="003D5F0D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5F0D">
        <w:rPr>
          <w:rFonts w:ascii="Times New Roman" w:eastAsia="Times New Roman" w:hAnsi="Times New Roman"/>
          <w:sz w:val="24"/>
          <w:szCs w:val="24"/>
          <w:lang w:eastAsia="ru-RU"/>
        </w:rPr>
        <w:t>4. Начальная школа. Требования стандартов второго поколения к урокам и внеурочной деятельности / С.П. Казачкова, М.С. Умнова. – М.: Планета, 2013. – (Качество обучения).</w:t>
      </w:r>
    </w:p>
    <w:p w:rsidR="003621B6" w:rsidRPr="003D5F0D" w:rsidRDefault="003621B6" w:rsidP="003D5F0D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5F0D">
        <w:rPr>
          <w:rFonts w:ascii="Times New Roman" w:eastAsia="Times New Roman" w:hAnsi="Times New Roman"/>
          <w:sz w:val="24"/>
          <w:szCs w:val="24"/>
          <w:lang w:eastAsia="ru-RU"/>
        </w:rPr>
        <w:t>5.Поурочные разработки по литературному чтению./ Кутявина С.В.-М.: ВАКО, 2013.</w:t>
      </w:r>
    </w:p>
    <w:p w:rsidR="003621B6" w:rsidRPr="003D5F0D" w:rsidRDefault="003621B6" w:rsidP="003D5F0D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5F0D">
        <w:rPr>
          <w:rFonts w:ascii="Times New Roman" w:eastAsia="Times New Roman" w:hAnsi="Times New Roman"/>
          <w:sz w:val="24"/>
          <w:szCs w:val="24"/>
          <w:lang w:eastAsia="ru-RU"/>
        </w:rPr>
        <w:t>6. Чтение. Сборник текстов для проверки техники чтения. 1-4 класс./ Лагутина Е.В.- М.: Издат-школа, 2004.</w:t>
      </w:r>
    </w:p>
    <w:p w:rsidR="003621B6" w:rsidRPr="003D5F0D" w:rsidRDefault="003621B6" w:rsidP="003D5F0D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5F0D">
        <w:rPr>
          <w:rFonts w:ascii="Times New Roman" w:eastAsia="Times New Roman" w:hAnsi="Times New Roman"/>
          <w:sz w:val="24"/>
          <w:szCs w:val="24"/>
          <w:lang w:eastAsia="ru-RU"/>
        </w:rPr>
        <w:t>7.  Комплект «Портреты писателей 19-20 века».</w:t>
      </w:r>
    </w:p>
    <w:p w:rsidR="003621B6" w:rsidRPr="003D5F0D" w:rsidRDefault="003621B6" w:rsidP="003D5F0D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5F0D">
        <w:rPr>
          <w:rFonts w:ascii="Times New Roman" w:eastAsia="Times New Roman" w:hAnsi="Times New Roman"/>
          <w:sz w:val="24"/>
          <w:szCs w:val="24"/>
          <w:lang w:eastAsia="ru-RU"/>
        </w:rPr>
        <w:t>8.  Писатели в начальной школе./ О.Н.Тишурина. – М.: Дрофа, 2010.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  <w:u w:val="single"/>
        </w:rPr>
        <w:t>Оборудование: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Компьютер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Мультимедийный проектор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Демонстрационный экран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Комплекты демонстрационных таблиц и картин, портреты писателей</w:t>
      </w:r>
    </w:p>
    <w:p w:rsidR="003621B6" w:rsidRPr="003D5F0D" w:rsidRDefault="003621B6" w:rsidP="003D5F0D">
      <w:pPr>
        <w:pStyle w:val="a4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621B6" w:rsidRPr="00FA6A6A" w:rsidRDefault="003621B6" w:rsidP="003D5F0D">
      <w:pPr>
        <w:pStyle w:val="a4"/>
        <w:rPr>
          <w:rFonts w:ascii="Times New Roman" w:hAnsi="Times New Roman"/>
          <w:b/>
          <w:sz w:val="24"/>
          <w:szCs w:val="24"/>
        </w:rPr>
      </w:pPr>
      <w:r w:rsidRPr="00FA6A6A">
        <w:rPr>
          <w:rFonts w:ascii="Times New Roman" w:hAnsi="Times New Roman"/>
          <w:b/>
          <w:sz w:val="24"/>
          <w:szCs w:val="24"/>
          <w:lang w:val="x-none"/>
        </w:rPr>
        <w:t xml:space="preserve">                                                                                                    </w:t>
      </w:r>
      <w:r w:rsidRPr="00FA6A6A">
        <w:rPr>
          <w:rFonts w:ascii="Times New Roman" w:hAnsi="Times New Roman"/>
          <w:b/>
          <w:sz w:val="24"/>
          <w:szCs w:val="24"/>
        </w:rPr>
        <w:t>Требования к обучающимся в третьем  классе.</w:t>
      </w:r>
    </w:p>
    <w:p w:rsidR="003621B6" w:rsidRPr="00FA6A6A" w:rsidRDefault="003621B6" w:rsidP="003D5F0D">
      <w:pPr>
        <w:pStyle w:val="a4"/>
        <w:rPr>
          <w:rFonts w:ascii="Times New Roman" w:hAnsi="Times New Roman"/>
          <w:b/>
          <w:sz w:val="24"/>
          <w:szCs w:val="24"/>
        </w:rPr>
      </w:pPr>
      <w:r w:rsidRPr="00FA6A6A">
        <w:rPr>
          <w:rFonts w:ascii="Times New Roman" w:hAnsi="Times New Roman"/>
          <w:b/>
          <w:sz w:val="24"/>
          <w:szCs w:val="24"/>
        </w:rPr>
        <w:t>К концу 3-го класса дети должны уметь: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 xml:space="preserve">          -осознанное, правильное, выразительное чтение подготовительных текстов; темп чтения вслух – 65-75 слов/ мин, про себя – на 15-20 слов больше;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умение самостоятельно прогнозировать содержание текста по заглавию, фамилии автора, иллюстрации, ключевым словам;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умение самостоятельно читать про себя незнакомый текст, проводить словарную работу;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 xml:space="preserve">деление текста на части, составление простого плана; 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самостоятельное формулирование главной мысли текста;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нахождение в тексте материала для характеристики героя;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lastRenderedPageBreak/>
        <w:t>подробный и выборочный пересказ текста;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составление рассказа – характеристики героя;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составление устных и письменных описаний;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умение по ходу чтения представлять картины, устно выражать (рисовать) то, что представили;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высказывание и аргументирование своего отношения к прочитанному, в том числе к художественной стороне текста (что понравилось, как написано, и почему);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относить произведения к жанрам рассказа, сказки  по определенным признакам;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</w:rPr>
      </w:pPr>
      <w:r w:rsidRPr="003D5F0D">
        <w:rPr>
          <w:rFonts w:ascii="Times New Roman" w:hAnsi="Times New Roman"/>
          <w:sz w:val="24"/>
          <w:szCs w:val="24"/>
        </w:rPr>
        <w:t>различать в прозаическом произведении героев, рассказчика и автора;</w:t>
      </w:r>
    </w:p>
    <w:p w:rsidR="003621B6" w:rsidRPr="003D5F0D" w:rsidRDefault="003621B6" w:rsidP="003D5F0D">
      <w:pPr>
        <w:pStyle w:val="a4"/>
        <w:rPr>
          <w:rFonts w:ascii="Times New Roman" w:hAnsi="Times New Roman"/>
          <w:sz w:val="24"/>
          <w:szCs w:val="24"/>
          <w:u w:val="single"/>
        </w:rPr>
      </w:pPr>
      <w:r w:rsidRPr="003D5F0D">
        <w:rPr>
          <w:rFonts w:ascii="Times New Roman" w:hAnsi="Times New Roman"/>
          <w:sz w:val="24"/>
          <w:szCs w:val="24"/>
        </w:rPr>
        <w:t>соотносить авторов, названия и героев прочитанных произведений;</w:t>
      </w:r>
    </w:p>
    <w:p w:rsidR="003621B6" w:rsidRPr="003D5F0D" w:rsidRDefault="003621B6" w:rsidP="003621B6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D5F0D">
        <w:rPr>
          <w:rFonts w:ascii="Times New Roman" w:hAnsi="Times New Roman" w:cs="Times New Roman"/>
          <w:sz w:val="24"/>
          <w:szCs w:val="24"/>
        </w:rPr>
        <w:t>- ставить вопросы к прочитанному;</w:t>
      </w:r>
      <w:r w:rsidRPr="003D5F0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21B6" w:rsidRDefault="003621B6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383406" w:rsidRDefault="00383406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0D3E53" w:rsidRDefault="000D3E53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775997" w:rsidRPr="001625AD" w:rsidRDefault="00775997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1625A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Календарно – тематическое планирование</w:t>
      </w:r>
    </w:p>
    <w:p w:rsidR="00775997" w:rsidRPr="001625AD" w:rsidRDefault="00775997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1625A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 по чтению (70 часов)</w:t>
      </w:r>
    </w:p>
    <w:p w:rsidR="00775997" w:rsidRPr="001625AD" w:rsidRDefault="00775997" w:rsidP="00775997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tbl>
      <w:tblPr>
        <w:tblW w:w="151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93"/>
        <w:gridCol w:w="3402"/>
        <w:gridCol w:w="1134"/>
        <w:gridCol w:w="7371"/>
        <w:gridCol w:w="1134"/>
        <w:gridCol w:w="1134"/>
      </w:tblGrid>
      <w:tr w:rsidR="00701A70" w:rsidRPr="001625AD" w:rsidTr="008056FE">
        <w:trPr>
          <w:trHeight w:val="20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1A70" w:rsidRPr="001625AD" w:rsidRDefault="00701A70" w:rsidP="00775997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Кол-во часов</w:t>
            </w:r>
          </w:p>
        </w:tc>
        <w:tc>
          <w:tcPr>
            <w:tcW w:w="73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Характеристика деятельности ученика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Дата</w:t>
            </w:r>
          </w:p>
        </w:tc>
      </w:tr>
      <w:tr w:rsidR="00701A70" w:rsidRPr="001625AD" w:rsidTr="008056FE">
        <w:trPr>
          <w:trHeight w:val="209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план.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факт.</w:t>
            </w:r>
          </w:p>
        </w:tc>
      </w:tr>
      <w:tr w:rsidR="00FA6A6A" w:rsidRPr="001625AD" w:rsidTr="00F977B1">
        <w:trPr>
          <w:trHeight w:val="209"/>
        </w:trPr>
        <w:tc>
          <w:tcPr>
            <w:tcW w:w="151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A6A" w:rsidRPr="001625AD" w:rsidRDefault="00FA6A6A" w:rsidP="00FA6A6A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«Самое великое чудо на свете» (2 часа)</w:t>
            </w:r>
          </w:p>
          <w:p w:rsidR="00FA6A6A" w:rsidRPr="001625AD" w:rsidRDefault="00FA6A6A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0D3E5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Введение. Знакомство с учебником.</w:t>
            </w:r>
            <w:r w:rsidR="00FA6A6A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="00FA6A6A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Рукописные книги древней Руси.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5208F5" w:rsidP="000D3E5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Участвовать в диалоге: понимать вопросы собеседника и отвечать на них в соответствии с правилами речевого общения.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0D3E53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Первопечатник Иван Фёдоров.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5208F5" w:rsidP="000D3E5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FA6A6A" w:rsidRPr="001625AD" w:rsidTr="00C42276">
        <w:trPr>
          <w:trHeight w:val="147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08F5" w:rsidRPr="001625AD" w:rsidRDefault="005208F5" w:rsidP="005208F5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  <w:p w:rsidR="00FA6A6A" w:rsidRPr="001625AD" w:rsidRDefault="00FA6A6A" w:rsidP="005208F5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«Устное народное творчество» (</w:t>
            </w:r>
            <w:r w:rsidR="000D3E53"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7</w:t>
            </w: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 часов)</w:t>
            </w:r>
          </w:p>
          <w:p w:rsidR="005208F5" w:rsidRPr="001625AD" w:rsidRDefault="005208F5" w:rsidP="005208F5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0D3E53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Русские народные песни.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5208F5" w:rsidP="000D3E5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Ориентироваться в основном и второстепенном плане (действия, события, герои), характеризовать особенности поэтических и прозаических произведений.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0D3E53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Докучные сказки. </w:t>
            </w: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Сочинение докучных сказок.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5208F5" w:rsidP="000D3E5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Интонировать предложения на основе знаков препинания.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0D3E53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</w:t>
            </w: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«Сестрица Алёнушка и братец Иванушка».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5208F5" w:rsidP="000D3E5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0D3E53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6,7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</w:t>
            </w: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«Иван царевич и серый волк».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FA6A6A" w:rsidP="000D3E5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При пересказе учитывать жанровые особенности произведения, уделять внимание месту и времени действия, главным и второстепенным героям.</w:t>
            </w:r>
            <w:r w:rsidR="005208F5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="005208F5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высказывание, выбирать выразительные средства языка.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0D3E53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</w:t>
            </w: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«Сивка-бурка».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5208F5" w:rsidP="000D3E5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соответствие темы пословице; выбирать пословицу, отражающую главную мысль произведения.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0D3E53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5208F5" w:rsidP="005208F5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01A70" w:rsidRPr="001625AD">
              <w:rPr>
                <w:rFonts w:ascii="Times New Roman" w:hAnsi="Times New Roman" w:cs="Times New Roman"/>
                <w:sz w:val="24"/>
                <w:szCs w:val="24"/>
              </w:rPr>
              <w:t>бобщающий урок по разделу «Устное народное творчество</w:t>
            </w: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5208F5" w:rsidP="000D3E5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</w:t>
            </w: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языка.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5208F5" w:rsidRPr="001625AD" w:rsidTr="00910361">
        <w:trPr>
          <w:trHeight w:val="147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08F5" w:rsidRPr="001625AD" w:rsidRDefault="005208F5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  <w:p w:rsidR="005208F5" w:rsidRPr="001625AD" w:rsidRDefault="005208F5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«Поэтическая тетрадь №1» (</w:t>
            </w:r>
            <w:r w:rsidR="000D3E53"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7</w:t>
            </w: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 часов)</w:t>
            </w:r>
          </w:p>
          <w:p w:rsidR="005208F5" w:rsidRPr="001625AD" w:rsidRDefault="005208F5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887C27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5208F5" w:rsidP="005208F5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Я. Смоленский «Как научиться читать стихи»,</w:t>
            </w:r>
          </w:p>
          <w:p w:rsidR="005208F5" w:rsidRPr="001625AD" w:rsidRDefault="005208F5" w:rsidP="005208F5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Тютчев «Весенняя гроза»</w:t>
            </w: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, </w:t>
            </w: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«Листья».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5208F5" w:rsidP="000D3E5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учебный, художественный и научно-популярный тексты: выделять особенности каждого, устанавливать общие черты и различия.</w:t>
            </w:r>
            <w:r w:rsidR="005208F5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="005208F5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небольшие стихотворные произведения.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887C27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А. Фет «Мама! Глянь-ка из окошка…», «Зреет рожь над жаркой нивой…».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5208F5" w:rsidP="000D3E5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небольшие стихотворные произведения.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887C27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И. С. Никитин «Полно, степь моя, спать беспробудно …»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0D3E53" w:rsidP="000D3E5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887C27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И. С. Никитин «Встреча зимы».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0D3E53" w:rsidP="000D3E5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887C27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И.З. Суриков «Детство».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0D3E53" w:rsidP="000D3E5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небольшие стихотворные произведения.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887C27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0D3E5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И. Суриков «Зима».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0D3E53" w:rsidP="000D3E5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887C27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0D3E53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01A70"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бобщающий урок по </w:t>
            </w: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разделу «Поэтическая тетрадь 1».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0D3E53" w:rsidP="000D3E5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0D3E53" w:rsidRPr="001625AD" w:rsidTr="001A53B0">
        <w:trPr>
          <w:trHeight w:val="147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3E53" w:rsidRPr="001625AD" w:rsidRDefault="000D3E53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  <w:p w:rsidR="000D3E53" w:rsidRPr="001625AD" w:rsidRDefault="000D3E53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«Великие русские писатели» (</w:t>
            </w:r>
            <w:r w:rsidR="00F34501"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17</w:t>
            </w: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 часов)</w:t>
            </w:r>
          </w:p>
          <w:p w:rsidR="000D3E53" w:rsidRPr="001625AD" w:rsidRDefault="000D3E53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887C27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А. Пушкин. Лирические стихотворения.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887C27" w:rsidP="00887C27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сравнивать произведения разных жанров.</w:t>
            </w:r>
          </w:p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Ориентироваться в литературоведческих терминах, кратко характеризовать их.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887C27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А.С.Пушкин «Зимнее утро».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887C27" w:rsidP="00887C27">
            <w:pPr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небольшие стихотворные произведения.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887C27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А.С.Пушкин «Зимний вечер».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887C27" w:rsidP="00887C27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887C27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20-22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А.С.Пушкин «Сказка о царе Салтане …».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887C27" w:rsidP="00887C27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</w:t>
            </w:r>
            <w:r w:rsidR="00887C27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="00887C27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Работать с учебным текстом, прочитанным самостоятельно: определять его цель.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887C27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23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И.А. Крылов «Мартышка и очки».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887C27" w:rsidP="00887C27">
            <w:pPr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Воспринимать и различать на слух произведения разных жанров в исполнении учителя, учащихся, мастеров художественного слова, оценивать свои эмоциональные реакции.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887C27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И.А. Крылов «Зеркало и Обезьяна».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887C27" w:rsidP="00887C27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стихотворные произведения по памяти.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887C27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И.А. Крылов «Ворона и Лисица».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887C27" w:rsidP="00887C27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стихотворные произведения по памяти.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887C27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887C27" w:rsidP="00887C2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 Статья В. Воскобойникова «Поэт </w:t>
            </w:r>
            <w:r w:rsidR="00F34501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М.Ю. Лермонтов</w:t>
            </w:r>
            <w:r w:rsidR="00F34501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», </w:t>
            </w:r>
            <w:r w:rsidR="00F34501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М.Ю. Лермонтов «Горные вершины», «На севере диком стоит одиноко…».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F34501" w:rsidP="00F34501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  <w:r w:rsidR="00F34501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="00F34501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стихотворные произведения по памяти.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F34501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  <w:r w:rsidR="00701A70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М.Ю. Лермонтов «Утёс», «Осень».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F34501" w:rsidP="00F34501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F34501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  <w:r w:rsidR="00701A70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F34501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Л. Толстой «Детство» (из воспоминаний писателя).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F34501" w:rsidP="00F34501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F34501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  <w:r w:rsidR="00701A70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Л.Н. Толстой «Акула».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F34501" w:rsidP="00F34501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Характеризовать текст: предполагать тему и содержание текста по заголовку, иллюстрациям, аннотации. Определять жанр, тему. Формулировать главную мысль текста, его частей.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F34501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  <w:r w:rsidR="00701A70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Л.Н. Толстой «Прыжок».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F34501" w:rsidP="00F34501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Характеризовать текст: предполагать тему и содержание текста по заголовку, иллюстрациям, аннотации. Определять жанр, тему. Формулировать главную мысль текста, его частей.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F34501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  <w:r w:rsidR="00701A70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Л.Н. Толстой «Лев и собачка».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F34501" w:rsidP="00F34501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F34501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  <w:r w:rsidR="00701A70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Л.Н. Толстой</w:t>
            </w:r>
          </w:p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«Какая бывает роса на траве», «Куда девается вода из моря?». Сравнение текстов.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F34501" w:rsidP="00F34501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F34501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F34501" w:rsidP="00F34501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01A70"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бобщающий урок по разделу «Великие русские писатели».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F34501" w:rsidP="00F34501">
            <w:pPr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F34501" w:rsidRPr="001625AD" w:rsidTr="001611EB">
        <w:trPr>
          <w:trHeight w:val="147"/>
        </w:trPr>
        <w:tc>
          <w:tcPr>
            <w:tcW w:w="151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4501" w:rsidRPr="001625AD" w:rsidRDefault="00F34501" w:rsidP="00F34501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  <w:p w:rsidR="00F34501" w:rsidRPr="001625AD" w:rsidRDefault="00F34501" w:rsidP="00F34501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«Поэтическая тетрадь №</w:t>
            </w: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 2</w:t>
            </w: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» (</w:t>
            </w:r>
            <w:r w:rsidR="00BB50DE"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5 </w:t>
            </w: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часов)</w:t>
            </w:r>
          </w:p>
          <w:p w:rsidR="00F34501" w:rsidRPr="001625AD" w:rsidRDefault="00F34501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BB50DE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Н. Некрасов «Славная </w:t>
            </w:r>
            <w:r w:rsidRPr="001625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осень!..», «Не ветер бушует над бором…».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F34501" w:rsidP="00F34501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lastRenderedPageBreak/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Анализировать особенности авторских выразительных средств, </w:t>
            </w: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соотносить их с жанром произведения.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BB50DE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35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Н. А. Некрасов «Дедушка Мазай и зайцы».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F34501" w:rsidP="00F34501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небольшие стихотворные произведения.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BB50DE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К. Бальмонт «Золотое слово».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F34501" w:rsidP="00F34501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BB50DE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И. Бунин «Полевые цветы», </w:t>
            </w:r>
            <w:r w:rsidRPr="001625AD">
              <w:rPr>
                <w:rFonts w:ascii="Times New Roman" w:eastAsia="Calibri" w:hAnsi="Times New Roman" w:cs="Times New Roman"/>
                <w:sz w:val="24"/>
                <w:szCs w:val="24"/>
              </w:rPr>
              <w:t>«Густой зеленый ельник у дороги».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F34501" w:rsidP="00F34501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стихотворные произведения по памяти.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BB50DE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BB50DE" w:rsidP="00BB50D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по разделу </w:t>
            </w:r>
            <w:r w:rsidR="00701A70" w:rsidRPr="001625AD">
              <w:rPr>
                <w:rFonts w:ascii="Times New Roman" w:hAnsi="Times New Roman" w:cs="Times New Roman"/>
                <w:sz w:val="24"/>
                <w:szCs w:val="24"/>
              </w:rPr>
              <w:t>«Поэтическая тетрадь</w:t>
            </w: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A70" w:rsidRPr="001625AD">
              <w:rPr>
                <w:rFonts w:ascii="Times New Roman" w:hAnsi="Times New Roman" w:cs="Times New Roman"/>
                <w:sz w:val="24"/>
                <w:szCs w:val="24"/>
              </w:rPr>
              <w:t>2»</w:t>
            </w: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01A70"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BB50DE" w:rsidP="00BB50DE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300C0E" w:rsidRPr="001625AD" w:rsidTr="0022163F">
        <w:trPr>
          <w:trHeight w:val="147"/>
        </w:trPr>
        <w:tc>
          <w:tcPr>
            <w:tcW w:w="151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0C0E" w:rsidRPr="001625AD" w:rsidRDefault="00300C0E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  <w:p w:rsidR="00300C0E" w:rsidRPr="001625AD" w:rsidRDefault="00300C0E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«Литературные сказки» (6 часов)</w:t>
            </w:r>
          </w:p>
          <w:p w:rsidR="00300C0E" w:rsidRPr="001625AD" w:rsidRDefault="00300C0E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300C0E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Д. Мамин -Сибиряк </w:t>
            </w:r>
            <w:r w:rsidR="00300C0E"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«Алёнушкины сказки» (присказка), </w:t>
            </w:r>
            <w:r w:rsidR="00300C0E" w:rsidRPr="001625AD">
              <w:rPr>
                <w:rFonts w:ascii="Times New Roman" w:hAnsi="Times New Roman" w:cs="Times New Roman"/>
                <w:sz w:val="24"/>
                <w:szCs w:val="24"/>
              </w:rPr>
              <w:t>«Сказка про храброго Зайца -Длинные Уши, Косые Глаза, Короткий Хвост».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300C0E" w:rsidP="00300C0E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</w:t>
            </w:r>
            <w:r w:rsidR="00300C0E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средства. </w:t>
            </w:r>
            <w:r w:rsidR="00300C0E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Читать по ролям: выбирать фрагмент для чтения по ролям, распределять роли, отбирать выразительные средства (тон, темп, интонация), раскрывающие особенности произведения.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300C0E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40, </w:t>
            </w: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В. Гаршин «Лягушка-путешественница».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300C0E" w:rsidP="00300C0E">
            <w:pPr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Характеризовать текст: предполагать тему и содержание текста по заголовку, иллюстрациям, аннотации. Определять жанр, тему. Формулировать главную мысль текста, его частей.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300C0E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42</w:t>
            </w: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,43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В.Ф. Одоевский «Мороз Иванович».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300C0E" w:rsidP="00300C0E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  <w:r w:rsidR="00300C0E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="00300C0E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Составлять план текста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300C0E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300C0E" w:rsidP="00300C0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01A70"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бобщающий урок по </w:t>
            </w: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разделу «Литературные сказки».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300C0E" w:rsidP="00300C0E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300C0E" w:rsidRPr="001625AD" w:rsidTr="00110FCB">
        <w:trPr>
          <w:trHeight w:val="147"/>
        </w:trPr>
        <w:tc>
          <w:tcPr>
            <w:tcW w:w="14034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910410" w:rsidRPr="001625AD" w:rsidRDefault="00910410" w:rsidP="00A1431B">
            <w:pPr>
              <w:jc w:val="center"/>
              <w:rPr>
                <w:rStyle w:val="ae"/>
                <w:rFonts w:ascii="Times New Roman" w:hAnsi="Times New Roman"/>
                <w:sz w:val="24"/>
                <w:szCs w:val="24"/>
              </w:rPr>
            </w:pPr>
          </w:p>
          <w:p w:rsidR="00300C0E" w:rsidRPr="001625AD" w:rsidRDefault="00531E43" w:rsidP="00A1431B">
            <w:pPr>
              <w:jc w:val="center"/>
              <w:rPr>
                <w:sz w:val="24"/>
                <w:szCs w:val="24"/>
              </w:rPr>
            </w:pPr>
            <w:r w:rsidRPr="001625AD">
              <w:rPr>
                <w:rStyle w:val="ae"/>
                <w:rFonts w:ascii="Times New Roman" w:hAnsi="Times New Roman"/>
                <w:sz w:val="24"/>
                <w:szCs w:val="24"/>
              </w:rPr>
              <w:t>«</w:t>
            </w:r>
            <w:r w:rsidRPr="001625AD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Были и небылицы</w:t>
            </w:r>
            <w:r w:rsidRPr="001625AD">
              <w:rPr>
                <w:rStyle w:val="ae"/>
                <w:rFonts w:ascii="Times New Roman" w:hAnsi="Times New Roman"/>
                <w:sz w:val="24"/>
                <w:szCs w:val="24"/>
              </w:rPr>
              <w:t>»</w:t>
            </w:r>
            <w:r w:rsidR="00A1431B" w:rsidRPr="001625AD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 xml:space="preserve"> (7</w:t>
            </w:r>
            <w:r w:rsidRPr="001625AD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00C0E" w:rsidRPr="001625AD" w:rsidRDefault="00300C0E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531E43" w:rsidRPr="001625AD" w:rsidTr="00910410">
        <w:trPr>
          <w:trHeight w:val="1174"/>
        </w:trPr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</w:tcPr>
          <w:p w:rsidR="00531E43" w:rsidRPr="001625AD" w:rsidRDefault="00531E43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45</w:t>
            </w:r>
            <w:r w:rsidR="00383406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,46</w:t>
            </w:r>
          </w:p>
          <w:p w:rsidR="00531E43" w:rsidRPr="001625AD" w:rsidRDefault="00531E43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1E43" w:rsidRPr="001625AD" w:rsidRDefault="00531E43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М. Горький «Случай с Евсейкой».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1E43" w:rsidRPr="001625AD" w:rsidRDefault="00531E43" w:rsidP="00531E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1E43" w:rsidRPr="001625AD" w:rsidRDefault="00531E43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  <w:p w:rsidR="00531E43" w:rsidRPr="001625AD" w:rsidRDefault="00531E43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1E43" w:rsidRPr="001625AD" w:rsidRDefault="00531E43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531E43" w:rsidRPr="001625AD" w:rsidRDefault="00531E43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43" w:rsidRPr="001625AD" w:rsidRDefault="00531E43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531E43" w:rsidRPr="001625AD" w:rsidTr="00531E43">
        <w:tc>
          <w:tcPr>
            <w:tcW w:w="993" w:type="dxa"/>
            <w:tcBorders>
              <w:top w:val="single" w:sz="4" w:space="0" w:color="auto"/>
              <w:left w:val="single" w:sz="4" w:space="0" w:color="000000"/>
            </w:tcBorders>
          </w:tcPr>
          <w:p w:rsidR="00531E43" w:rsidRPr="001625AD" w:rsidRDefault="00531E43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31E43" w:rsidRPr="001625AD" w:rsidRDefault="00531E43" w:rsidP="0077599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31E43" w:rsidRPr="001625AD" w:rsidRDefault="00531E43" w:rsidP="00531E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31E43" w:rsidRPr="001625AD" w:rsidRDefault="00531E43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31E43" w:rsidRPr="001625AD" w:rsidRDefault="00531E43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31E43" w:rsidRPr="001625AD" w:rsidRDefault="00531E43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383406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47,48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К.Г. Паустовский «Растрёпанный воробей».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701A70" w:rsidP="00775997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Характеризовать текст: предполагать тему и содержание текста по заголовку, иллюстрациям, аннотации. Определять жанр, тему. Формулировать главную мысль текста, его частей.</w:t>
            </w:r>
            <w:r w:rsidR="00531E43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="00531E43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Составлять план текста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A1431B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49</w:t>
            </w:r>
            <w:r w:rsidR="00383406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,50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А. Куприн «Слон».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531E43" w:rsidP="00531E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Характеризовать текст: предполагать тему и содержание текста по заголовку, иллюстрациям, аннотации. Определять жанр, тему. Формулировать главную мысль текста, его частей.</w:t>
            </w:r>
            <w:r w:rsidR="00531E43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="00531E43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Составлять план текста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A1431B" w:rsidP="00383406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</w:t>
            </w:r>
            <w:r w:rsidR="00383406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531E4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Урок-путешествие по разделу «Были-небылицы».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531E43" w:rsidP="00531E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A1431B" w:rsidRPr="001625AD" w:rsidTr="00A47CA1">
        <w:trPr>
          <w:trHeight w:val="147"/>
        </w:trPr>
        <w:tc>
          <w:tcPr>
            <w:tcW w:w="151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0410" w:rsidRPr="001625AD" w:rsidRDefault="00910410" w:rsidP="00A001D5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  <w:p w:rsidR="00A001D5" w:rsidRPr="001625AD" w:rsidRDefault="00A001D5" w:rsidP="00A001D5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«Поэтическая тетрадь № </w:t>
            </w: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3</w:t>
            </w: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» (</w:t>
            </w: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3</w:t>
            </w: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 часов)</w:t>
            </w:r>
          </w:p>
          <w:p w:rsidR="00A1431B" w:rsidRPr="001625AD" w:rsidRDefault="00A1431B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383406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С. Чёр</w:t>
            </w:r>
            <w:r w:rsidR="00383406"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ный «Что ты тискаешь утёнка?..», </w:t>
            </w:r>
            <w:r w:rsidR="00383406" w:rsidRPr="001625AD">
              <w:rPr>
                <w:rFonts w:ascii="Times New Roman" w:hAnsi="Times New Roman" w:cs="Times New Roman"/>
                <w:sz w:val="24"/>
                <w:szCs w:val="24"/>
              </w:rPr>
              <w:t>«Воробей», «Слон».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383406" w:rsidP="00383406">
            <w:pPr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небольшие стихотворные произведения.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383406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383406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А. Блок «Ветхая избушка», </w:t>
            </w: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«Сны», «Ворона».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383406" w:rsidP="00383406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383406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С. Есенин «Черёмуха».</w:t>
            </w:r>
            <w:r w:rsidR="00383406"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383406" w:rsidP="00383406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Выразительно читать небольшие стихотворные произведения.</w:t>
            </w:r>
            <w:r w:rsidR="00383406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="00383406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</w:t>
            </w:r>
          </w:p>
          <w:p w:rsidR="00910410" w:rsidRPr="001625AD" w:rsidRDefault="0091041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383406" w:rsidRPr="001625AD" w:rsidTr="00910410">
        <w:trPr>
          <w:trHeight w:val="147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4CEA" w:rsidRPr="001625AD" w:rsidRDefault="007D4CEA" w:rsidP="00910410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 </w:t>
            </w:r>
          </w:p>
          <w:p w:rsidR="00383406" w:rsidRPr="001625AD" w:rsidRDefault="00383406" w:rsidP="00383406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«Люби живое» (8 часов)</w:t>
            </w:r>
          </w:p>
          <w:p w:rsidR="007D4CEA" w:rsidRPr="001625AD" w:rsidRDefault="007D4CEA" w:rsidP="00383406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7D4CEA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D4CEA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М. Пришвин «Моя Родина».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7D4CEA" w:rsidP="007D4CEA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7D4CEA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И. Соколов-Микитов «Листопадничек».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7D4CEA" w:rsidP="007D4CEA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Характеризовать текст: предполагать тему и содержание текста по заголовку, иллюстрациям, аннотации. Определять жанр, тему. </w:t>
            </w: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Формулировать главную мысль текста, его частей.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7D4CEA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57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D4CEA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В. Белов «Малька провинилась», </w:t>
            </w: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«Ещё раз про Мальку».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7D4CEA" w:rsidP="007D4CEA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7D4CEA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В. Бианки «Мышонок Пик».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7D4CEA" w:rsidP="007D4CEA">
            <w:pPr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Характеризовать текст: предполагать тему и содержание текста по заголовку, иллюстрациям, аннотации. Определять жанр, тему. Формулировать главную мысль текста, его частей.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7D4CEA">
        <w:trPr>
          <w:trHeight w:val="14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01A70" w:rsidRPr="001625AD" w:rsidRDefault="007D4CEA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Б. Житков «Про обезьянку».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7D4CEA" w:rsidP="007D4CEA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  <w:r w:rsidR="007D4CEA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="007D4CEA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Составлять план 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7D4CEA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В. Астафьев «Капалуха».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7D4CEA" w:rsidP="007D4CEA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Характеризовать текст: предполагать тему и содержание текста по заголовку, иллюстрациям, аннотации. Определять жанр, тему. Формулировать главную мысль текста, его частей.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7D4CEA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В. Драгунский «Он живой и светится…».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7D4CEA" w:rsidP="007D4CEA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7D4CEA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D4CEA" w:rsidP="007D4CEA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01A70" w:rsidRPr="001625AD">
              <w:rPr>
                <w:rFonts w:ascii="Times New Roman" w:hAnsi="Times New Roman" w:cs="Times New Roman"/>
                <w:sz w:val="24"/>
                <w:szCs w:val="24"/>
              </w:rPr>
              <w:t>бобщающий урок по разделу «Люби живое»</w:t>
            </w: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7D4CEA" w:rsidP="007D4CEA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D4CEA" w:rsidRPr="001625AD" w:rsidTr="00EE76C6">
        <w:trPr>
          <w:trHeight w:val="147"/>
        </w:trPr>
        <w:tc>
          <w:tcPr>
            <w:tcW w:w="151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4CEA" w:rsidRPr="001625AD" w:rsidRDefault="007D4CEA" w:rsidP="007D4CEA">
            <w:pPr>
              <w:pStyle w:val="a4"/>
              <w:jc w:val="center"/>
              <w:rPr>
                <w:rStyle w:val="ae"/>
                <w:rFonts w:ascii="Times New Roman" w:hAnsi="Times New Roman"/>
                <w:sz w:val="24"/>
                <w:szCs w:val="24"/>
              </w:rPr>
            </w:pPr>
          </w:p>
          <w:p w:rsidR="007D4CEA" w:rsidRPr="001625AD" w:rsidRDefault="007D4CEA" w:rsidP="007D4CE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5AD">
              <w:rPr>
                <w:rStyle w:val="ae"/>
                <w:rFonts w:ascii="Times New Roman" w:hAnsi="Times New Roman"/>
                <w:sz w:val="24"/>
                <w:szCs w:val="24"/>
              </w:rPr>
              <w:t>Собирай по ягодке — наберешь кузовок</w:t>
            </w:r>
            <w:r w:rsidR="00E02C36" w:rsidRPr="001625AD">
              <w:rPr>
                <w:rStyle w:val="ae"/>
                <w:rFonts w:ascii="Times New Roman" w:hAnsi="Times New Roman"/>
                <w:sz w:val="24"/>
                <w:szCs w:val="24"/>
              </w:rPr>
              <w:t xml:space="preserve"> (</w:t>
            </w:r>
            <w:r w:rsidRPr="001625AD">
              <w:rPr>
                <w:rStyle w:val="ae"/>
                <w:rFonts w:ascii="Times New Roman" w:hAnsi="Times New Roman"/>
                <w:sz w:val="24"/>
                <w:szCs w:val="24"/>
              </w:rPr>
              <w:t>6 часов)</w:t>
            </w:r>
          </w:p>
          <w:p w:rsidR="007D4CEA" w:rsidRPr="001625AD" w:rsidRDefault="007D4CEA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E02C36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E02C36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Б. Шергин «Собирай по ягодке -наберёшь кузовок».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E02C36" w:rsidP="00E02C36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E02C36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А. П. Платонов «Цветок на земле»</w:t>
            </w:r>
            <w:r w:rsidR="00E02C36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, </w:t>
            </w:r>
            <w:r w:rsidR="00E02C36" w:rsidRPr="001625AD">
              <w:rPr>
                <w:rFonts w:ascii="Times New Roman" w:hAnsi="Times New Roman" w:cs="Times New Roman"/>
                <w:sz w:val="24"/>
                <w:szCs w:val="24"/>
              </w:rPr>
              <w:t>«Ещё мама».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E02C36" w:rsidP="00E02C36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2C36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Анализировать особенности авторских выразительных средств, соот</w:t>
            </w:r>
            <w:r w:rsidR="00E02C36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носить их с жанром произведения,</w:t>
            </w:r>
            <w:r w:rsidR="00E02C36"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проводить разметку текста, определять логические ударения, слова для выделения голосом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E02C36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E02C36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М. Зощенко «Золотые слова», </w:t>
            </w: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«Великие путешественники».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E02C36" w:rsidP="00E02C36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Составлять план текста: делить текст на части, определять микротемы каждой части, озаглавливать их. Формулировать вопрос по фрагменту текста.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E02C36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E02C36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Н. Носов «Федина задача, </w:t>
            </w: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«Телефон».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E02C36" w:rsidP="00E02C36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Характеризовать текст: предполагать тему и содержание текста по заголовку, иллюстрациям, аннотации. Определять жанр, тему. Формулировать главную мысль текста, его частей.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E02C36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В. Драгунский «Друг детства».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E02C36" w:rsidP="00E02C36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Составлять план текста: делить текст на части, определять микротемы каждой части, озаглавливать их. Формулировать вопрос </w:t>
            </w: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по фрагменту текста.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E02C36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68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E02C36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 xml:space="preserve">Урок-конкурс по разделу «Собирай по ягодке -наберёшь кузовок». Оценка достижений.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910410" w:rsidP="00910410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E02C36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текст, выбирать выразительные средства языка.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02C36" w:rsidRPr="001625AD" w:rsidTr="00D95CA5">
        <w:trPr>
          <w:trHeight w:val="147"/>
        </w:trPr>
        <w:tc>
          <w:tcPr>
            <w:tcW w:w="151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0410" w:rsidRPr="001625AD" w:rsidRDefault="0091041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  <w:p w:rsidR="00E02C36" w:rsidRPr="001625AD" w:rsidRDefault="0091041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«</w:t>
            </w:r>
            <w:r w:rsidR="00E02C36" w:rsidRPr="001625AD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Зарубежная литература</w:t>
            </w:r>
            <w:r w:rsidRPr="001625AD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» (2 часа)</w:t>
            </w:r>
          </w:p>
          <w:p w:rsidR="00910410" w:rsidRPr="001625AD" w:rsidRDefault="0091041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91041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Мифы Древней Греции.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910410" w:rsidP="00910410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701A70" w:rsidRPr="001625AD" w:rsidTr="008056FE">
        <w:trPr>
          <w:trHeight w:val="14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</w:tcPr>
          <w:p w:rsidR="00701A70" w:rsidRPr="001625AD" w:rsidRDefault="0091041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hAnsi="Times New Roman" w:cs="Times New Roman"/>
                <w:sz w:val="24"/>
                <w:szCs w:val="24"/>
              </w:rPr>
              <w:t>Г.Х. Андерсен «Гадкий утёнок».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70" w:rsidRPr="001625AD" w:rsidRDefault="00910410" w:rsidP="00910410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</w:pPr>
            <w:r w:rsidRPr="001625AD">
              <w:rPr>
                <w:rFonts w:ascii="Times New Roman" w:eastAsia="Andale Sans UI" w:hAnsi="Times New Roman" w:cs="Times New Roman"/>
                <w:bCs/>
                <w:iCs/>
                <w:kern w:val="1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625A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Сравнивать самостоятельно прочитанный текст (художественный, научно-популярный, учебный) определять особенности каждого: цель, структура, художественные средства.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A70" w:rsidRPr="001625AD" w:rsidRDefault="00701A70" w:rsidP="007759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01A70" w:rsidRPr="001625AD" w:rsidRDefault="00701A70" w:rsidP="00775997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</w:tbl>
    <w:p w:rsidR="00701A70" w:rsidRPr="001625AD" w:rsidRDefault="00701A70" w:rsidP="00775997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75997" w:rsidRPr="001625AD" w:rsidRDefault="00775997" w:rsidP="00775997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75997" w:rsidRPr="001625AD" w:rsidRDefault="00775997" w:rsidP="007759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5997" w:rsidRPr="00910410" w:rsidRDefault="00775997" w:rsidP="007759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75997" w:rsidRPr="00910410" w:rsidRDefault="00775997" w:rsidP="007759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75997" w:rsidRPr="00910410" w:rsidRDefault="00775997" w:rsidP="007759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775997" w:rsidRPr="00910410" w:rsidSect="0077599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0A"/>
    <w:multiLevelType w:val="single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997"/>
    <w:rsid w:val="000D3E53"/>
    <w:rsid w:val="001625AD"/>
    <w:rsid w:val="00300C0E"/>
    <w:rsid w:val="003621B6"/>
    <w:rsid w:val="00383406"/>
    <w:rsid w:val="003D5F0D"/>
    <w:rsid w:val="00427DC9"/>
    <w:rsid w:val="005208F5"/>
    <w:rsid w:val="00531E43"/>
    <w:rsid w:val="00701A70"/>
    <w:rsid w:val="00775997"/>
    <w:rsid w:val="007D4CEA"/>
    <w:rsid w:val="008056FE"/>
    <w:rsid w:val="00810CA6"/>
    <w:rsid w:val="00887C27"/>
    <w:rsid w:val="00910410"/>
    <w:rsid w:val="00A001D5"/>
    <w:rsid w:val="00A1431B"/>
    <w:rsid w:val="00BB50DE"/>
    <w:rsid w:val="00E02C36"/>
    <w:rsid w:val="00EB5F8E"/>
    <w:rsid w:val="00F34501"/>
    <w:rsid w:val="00FA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759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759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rsid w:val="00775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775997"/>
  </w:style>
  <w:style w:type="table" w:customStyle="1" w:styleId="10">
    <w:name w:val="Сетка таблицы1"/>
    <w:basedOn w:val="a1"/>
    <w:next w:val="a3"/>
    <w:uiPriority w:val="59"/>
    <w:rsid w:val="0077599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775997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Emphasis"/>
    <w:qFormat/>
    <w:rsid w:val="00775997"/>
    <w:rPr>
      <w:i/>
      <w:iCs/>
    </w:rPr>
  </w:style>
  <w:style w:type="paragraph" w:customStyle="1" w:styleId="21">
    <w:name w:val="Основной текст 21"/>
    <w:basedOn w:val="a"/>
    <w:rsid w:val="00775997"/>
    <w:pPr>
      <w:suppressAutoHyphens/>
      <w:spacing w:after="0" w:line="100" w:lineRule="atLeast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TableContents">
    <w:name w:val="Table Contents"/>
    <w:basedOn w:val="a"/>
    <w:rsid w:val="00775997"/>
    <w:pPr>
      <w:widowControl w:val="0"/>
      <w:suppressLineNumbers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7">
    <w:name w:val="List Paragraph"/>
    <w:basedOn w:val="a"/>
    <w:uiPriority w:val="34"/>
    <w:qFormat/>
    <w:rsid w:val="007759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75997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775997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775997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775997"/>
    <w:rPr>
      <w:rFonts w:ascii="Calibri" w:eastAsia="Times New Roman" w:hAnsi="Calibri" w:cs="Times New Roman"/>
    </w:rPr>
  </w:style>
  <w:style w:type="paragraph" w:styleId="ac">
    <w:name w:val="Normal (Web)"/>
    <w:basedOn w:val="a"/>
    <w:unhideWhenUsed/>
    <w:rsid w:val="00775997"/>
    <w:pPr>
      <w:spacing w:before="150" w:after="150" w:line="240" w:lineRule="auto"/>
      <w:ind w:left="300" w:right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775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75997"/>
  </w:style>
  <w:style w:type="character" w:customStyle="1" w:styleId="c3">
    <w:name w:val="c3"/>
    <w:basedOn w:val="a0"/>
    <w:rsid w:val="00775997"/>
  </w:style>
  <w:style w:type="character" w:customStyle="1" w:styleId="c0">
    <w:name w:val="c0"/>
    <w:basedOn w:val="a0"/>
    <w:rsid w:val="00775997"/>
  </w:style>
  <w:style w:type="character" w:customStyle="1" w:styleId="c9">
    <w:name w:val="c9"/>
    <w:basedOn w:val="a0"/>
    <w:rsid w:val="00775997"/>
  </w:style>
  <w:style w:type="paragraph" w:customStyle="1" w:styleId="c6">
    <w:name w:val="c6"/>
    <w:basedOn w:val="a"/>
    <w:rsid w:val="00775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775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75997"/>
  </w:style>
  <w:style w:type="character" w:styleId="ad">
    <w:name w:val="Hyperlink"/>
    <w:basedOn w:val="a0"/>
    <w:unhideWhenUsed/>
    <w:rsid w:val="00775997"/>
    <w:rPr>
      <w:color w:val="0000FF"/>
      <w:u w:val="single"/>
    </w:rPr>
  </w:style>
  <w:style w:type="character" w:styleId="ae">
    <w:name w:val="Strong"/>
    <w:basedOn w:val="a0"/>
    <w:qFormat/>
    <w:rsid w:val="00775997"/>
    <w:rPr>
      <w:b/>
      <w:bCs/>
    </w:rPr>
  </w:style>
  <w:style w:type="paragraph" w:customStyle="1" w:styleId="search-excerpt">
    <w:name w:val="search-excerpt"/>
    <w:basedOn w:val="a"/>
    <w:rsid w:val="00775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next w:val="af"/>
    <w:link w:val="af0"/>
    <w:uiPriority w:val="99"/>
    <w:semiHidden/>
    <w:unhideWhenUsed/>
    <w:rsid w:val="00775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11"/>
    <w:uiPriority w:val="99"/>
    <w:semiHidden/>
    <w:rsid w:val="00775997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basedOn w:val="a0"/>
    <w:link w:val="a4"/>
    <w:locked/>
    <w:rsid w:val="00775997"/>
    <w:rPr>
      <w:rFonts w:ascii="Calibri" w:eastAsia="Calibri" w:hAnsi="Calibri" w:cs="Times New Roman"/>
    </w:rPr>
  </w:style>
  <w:style w:type="character" w:customStyle="1" w:styleId="c27">
    <w:name w:val="c27"/>
    <w:basedOn w:val="a0"/>
    <w:rsid w:val="00775997"/>
  </w:style>
  <w:style w:type="paragraph" w:customStyle="1" w:styleId="c40">
    <w:name w:val="c40"/>
    <w:basedOn w:val="a"/>
    <w:rsid w:val="00775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775997"/>
  </w:style>
  <w:style w:type="character" w:customStyle="1" w:styleId="c23">
    <w:name w:val="c23"/>
    <w:basedOn w:val="a0"/>
    <w:rsid w:val="00775997"/>
  </w:style>
  <w:style w:type="paragraph" w:customStyle="1" w:styleId="c25">
    <w:name w:val="c25"/>
    <w:basedOn w:val="a"/>
    <w:rsid w:val="00775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775997"/>
  </w:style>
  <w:style w:type="character" w:customStyle="1" w:styleId="c17">
    <w:name w:val="c17"/>
    <w:basedOn w:val="a0"/>
    <w:rsid w:val="00775997"/>
  </w:style>
  <w:style w:type="paragraph" w:styleId="af">
    <w:name w:val="Balloon Text"/>
    <w:basedOn w:val="a"/>
    <w:link w:val="12"/>
    <w:uiPriority w:val="99"/>
    <w:semiHidden/>
    <w:unhideWhenUsed/>
    <w:rsid w:val="00775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f"/>
    <w:uiPriority w:val="99"/>
    <w:semiHidden/>
    <w:rsid w:val="00775997"/>
    <w:rPr>
      <w:rFonts w:ascii="Tahoma" w:hAnsi="Tahoma" w:cs="Tahoma"/>
      <w:sz w:val="16"/>
      <w:szCs w:val="16"/>
    </w:rPr>
  </w:style>
  <w:style w:type="numbering" w:customStyle="1" w:styleId="22">
    <w:name w:val="Нет списка2"/>
    <w:next w:val="a2"/>
    <w:uiPriority w:val="99"/>
    <w:semiHidden/>
    <w:unhideWhenUsed/>
    <w:rsid w:val="00775997"/>
  </w:style>
  <w:style w:type="character" w:customStyle="1" w:styleId="WW8Num1z0">
    <w:name w:val="WW8Num1z0"/>
    <w:rsid w:val="00775997"/>
    <w:rPr>
      <w:rFonts w:ascii="Symbol" w:hAnsi="Symbol" w:cs="Symbol"/>
    </w:rPr>
  </w:style>
  <w:style w:type="character" w:customStyle="1" w:styleId="WW8Num2z0">
    <w:name w:val="WW8Num2z0"/>
    <w:rsid w:val="00775997"/>
    <w:rPr>
      <w:rFonts w:ascii="Symbol" w:hAnsi="Symbol" w:cs="Symbol"/>
    </w:rPr>
  </w:style>
  <w:style w:type="character" w:customStyle="1" w:styleId="WW8Num7z0">
    <w:name w:val="WW8Num7z0"/>
    <w:rsid w:val="00775997"/>
    <w:rPr>
      <w:rFonts w:ascii="Symbol" w:hAnsi="Symbol" w:cs="Symbol"/>
    </w:rPr>
  </w:style>
  <w:style w:type="character" w:customStyle="1" w:styleId="WW8Num7z1">
    <w:name w:val="WW8Num7z1"/>
    <w:rsid w:val="00775997"/>
    <w:rPr>
      <w:rFonts w:ascii="Courier New" w:hAnsi="Courier New" w:cs="Courier New"/>
    </w:rPr>
  </w:style>
  <w:style w:type="character" w:customStyle="1" w:styleId="WW8Num7z2">
    <w:name w:val="WW8Num7z2"/>
    <w:rsid w:val="00775997"/>
    <w:rPr>
      <w:rFonts w:ascii="Wingdings" w:hAnsi="Wingdings" w:cs="Wingdings"/>
    </w:rPr>
  </w:style>
  <w:style w:type="character" w:customStyle="1" w:styleId="WW8Num3z0">
    <w:name w:val="WW8Num3z0"/>
    <w:rsid w:val="00775997"/>
    <w:rPr>
      <w:rFonts w:ascii="Symbol" w:hAnsi="Symbol" w:cs="Symbol"/>
    </w:rPr>
  </w:style>
  <w:style w:type="character" w:customStyle="1" w:styleId="WW8Num3z1">
    <w:name w:val="WW8Num3z1"/>
    <w:rsid w:val="00775997"/>
    <w:rPr>
      <w:rFonts w:ascii="Courier New" w:hAnsi="Courier New" w:cs="Courier New"/>
    </w:rPr>
  </w:style>
  <w:style w:type="character" w:customStyle="1" w:styleId="WW8Num3z2">
    <w:name w:val="WW8Num3z2"/>
    <w:rsid w:val="00775997"/>
    <w:rPr>
      <w:rFonts w:ascii="Wingdings" w:hAnsi="Wingdings" w:cs="Wingdings"/>
    </w:rPr>
  </w:style>
  <w:style w:type="character" w:customStyle="1" w:styleId="WW8Num9z0">
    <w:name w:val="WW8Num9z0"/>
    <w:rsid w:val="00775997"/>
    <w:rPr>
      <w:rFonts w:ascii="Symbol" w:hAnsi="Symbol" w:cs="Symbol"/>
    </w:rPr>
  </w:style>
  <w:style w:type="character" w:customStyle="1" w:styleId="WW8Num9z1">
    <w:name w:val="WW8Num9z1"/>
    <w:rsid w:val="00775997"/>
    <w:rPr>
      <w:rFonts w:ascii="Courier New" w:hAnsi="Courier New" w:cs="Courier New"/>
    </w:rPr>
  </w:style>
  <w:style w:type="character" w:customStyle="1" w:styleId="WW8Num9z2">
    <w:name w:val="WW8Num9z2"/>
    <w:rsid w:val="00775997"/>
    <w:rPr>
      <w:rFonts w:ascii="Wingdings" w:hAnsi="Wingdings" w:cs="Wingdings"/>
    </w:rPr>
  </w:style>
  <w:style w:type="character" w:customStyle="1" w:styleId="WW8Num8z0">
    <w:name w:val="WW8Num8z0"/>
    <w:rsid w:val="00775997"/>
    <w:rPr>
      <w:rFonts w:ascii="Symbol" w:hAnsi="Symbol" w:cs="Symbol"/>
    </w:rPr>
  </w:style>
  <w:style w:type="character" w:customStyle="1" w:styleId="WW8Num8z1">
    <w:name w:val="WW8Num8z1"/>
    <w:rsid w:val="00775997"/>
    <w:rPr>
      <w:rFonts w:ascii="Courier New" w:hAnsi="Courier New" w:cs="Courier New"/>
    </w:rPr>
  </w:style>
  <w:style w:type="character" w:customStyle="1" w:styleId="WW8Num8z2">
    <w:name w:val="WW8Num8z2"/>
    <w:rsid w:val="00775997"/>
    <w:rPr>
      <w:rFonts w:ascii="Wingdings" w:hAnsi="Wingdings" w:cs="Wingdings"/>
    </w:rPr>
  </w:style>
  <w:style w:type="character" w:customStyle="1" w:styleId="WW8Num5z0">
    <w:name w:val="WW8Num5z0"/>
    <w:rsid w:val="00775997"/>
    <w:rPr>
      <w:rFonts w:ascii="Symbol" w:hAnsi="Symbol" w:cs="Symbol"/>
    </w:rPr>
  </w:style>
  <w:style w:type="character" w:customStyle="1" w:styleId="WW8Num5z1">
    <w:name w:val="WW8Num5z1"/>
    <w:rsid w:val="00775997"/>
    <w:rPr>
      <w:rFonts w:ascii="Courier New" w:hAnsi="Courier New" w:cs="Courier New"/>
    </w:rPr>
  </w:style>
  <w:style w:type="character" w:customStyle="1" w:styleId="WW8Num5z2">
    <w:name w:val="WW8Num5z2"/>
    <w:rsid w:val="00775997"/>
    <w:rPr>
      <w:rFonts w:ascii="Wingdings" w:hAnsi="Wingdings" w:cs="Wingdings"/>
    </w:rPr>
  </w:style>
  <w:style w:type="character" w:customStyle="1" w:styleId="WW8Num4z0">
    <w:name w:val="WW8Num4z0"/>
    <w:rsid w:val="00775997"/>
    <w:rPr>
      <w:rFonts w:ascii="Symbol" w:hAnsi="Symbol" w:cs="Symbol"/>
    </w:rPr>
  </w:style>
  <w:style w:type="character" w:customStyle="1" w:styleId="WW8Num4z1">
    <w:name w:val="WW8Num4z1"/>
    <w:rsid w:val="00775997"/>
    <w:rPr>
      <w:rFonts w:ascii="Courier New" w:hAnsi="Courier New" w:cs="Courier New"/>
    </w:rPr>
  </w:style>
  <w:style w:type="character" w:customStyle="1" w:styleId="WW8Num4z2">
    <w:name w:val="WW8Num4z2"/>
    <w:rsid w:val="00775997"/>
    <w:rPr>
      <w:rFonts w:ascii="Wingdings" w:hAnsi="Wingdings" w:cs="Wingdings"/>
    </w:rPr>
  </w:style>
  <w:style w:type="character" w:customStyle="1" w:styleId="WW8Num10z0">
    <w:name w:val="WW8Num10z0"/>
    <w:rsid w:val="00775997"/>
    <w:rPr>
      <w:rFonts w:ascii="Symbol" w:hAnsi="Symbol" w:cs="Symbol"/>
    </w:rPr>
  </w:style>
  <w:style w:type="character" w:customStyle="1" w:styleId="WW8Num10z1">
    <w:name w:val="WW8Num10z1"/>
    <w:rsid w:val="00775997"/>
    <w:rPr>
      <w:rFonts w:ascii="Courier New" w:hAnsi="Courier New" w:cs="Courier New"/>
    </w:rPr>
  </w:style>
  <w:style w:type="character" w:customStyle="1" w:styleId="WW8Num10z2">
    <w:name w:val="WW8Num10z2"/>
    <w:rsid w:val="00775997"/>
    <w:rPr>
      <w:rFonts w:ascii="Wingdings" w:hAnsi="Wingdings" w:cs="Wingdings"/>
    </w:rPr>
  </w:style>
  <w:style w:type="character" w:customStyle="1" w:styleId="WW8Num1z1">
    <w:name w:val="WW8Num1z1"/>
    <w:rsid w:val="00775997"/>
    <w:rPr>
      <w:rFonts w:ascii="Courier New" w:hAnsi="Courier New" w:cs="Courier New"/>
    </w:rPr>
  </w:style>
  <w:style w:type="character" w:customStyle="1" w:styleId="WW8Num1z2">
    <w:name w:val="WW8Num1z2"/>
    <w:rsid w:val="00775997"/>
    <w:rPr>
      <w:rFonts w:ascii="Wingdings" w:hAnsi="Wingdings" w:cs="Wingdings"/>
    </w:rPr>
  </w:style>
  <w:style w:type="character" w:customStyle="1" w:styleId="WW8Num12z0">
    <w:name w:val="WW8Num12z0"/>
    <w:rsid w:val="00775997"/>
    <w:rPr>
      <w:rFonts w:ascii="Symbol" w:hAnsi="Symbol" w:cs="Symbol"/>
    </w:rPr>
  </w:style>
  <w:style w:type="character" w:customStyle="1" w:styleId="WW8Num12z1">
    <w:name w:val="WW8Num12z1"/>
    <w:rsid w:val="00775997"/>
    <w:rPr>
      <w:rFonts w:ascii="Courier New" w:hAnsi="Courier New" w:cs="Courier New"/>
    </w:rPr>
  </w:style>
  <w:style w:type="character" w:customStyle="1" w:styleId="WW8Num12z2">
    <w:name w:val="WW8Num12z2"/>
    <w:rsid w:val="00775997"/>
    <w:rPr>
      <w:rFonts w:ascii="Wingdings" w:hAnsi="Wingdings" w:cs="Wingdings"/>
    </w:rPr>
  </w:style>
  <w:style w:type="character" w:customStyle="1" w:styleId="WW8Num6z0">
    <w:name w:val="WW8Num6z0"/>
    <w:rsid w:val="00775997"/>
    <w:rPr>
      <w:rFonts w:ascii="Symbol" w:hAnsi="Symbol" w:cs="Symbol"/>
    </w:rPr>
  </w:style>
  <w:style w:type="character" w:customStyle="1" w:styleId="WW8Num6z1">
    <w:name w:val="WW8Num6z1"/>
    <w:rsid w:val="00775997"/>
    <w:rPr>
      <w:rFonts w:ascii="Courier New" w:hAnsi="Courier New" w:cs="Courier New"/>
    </w:rPr>
  </w:style>
  <w:style w:type="character" w:customStyle="1" w:styleId="WW8Num6z2">
    <w:name w:val="WW8Num6z2"/>
    <w:rsid w:val="00775997"/>
    <w:rPr>
      <w:rFonts w:ascii="Wingdings" w:hAnsi="Wingdings" w:cs="Wingdings"/>
    </w:rPr>
  </w:style>
  <w:style w:type="character" w:customStyle="1" w:styleId="af1">
    <w:name w:val="Символ нумерации"/>
    <w:rsid w:val="00775997"/>
  </w:style>
  <w:style w:type="character" w:customStyle="1" w:styleId="13">
    <w:name w:val="Основной шрифт абзаца1"/>
    <w:rsid w:val="00775997"/>
  </w:style>
  <w:style w:type="paragraph" w:customStyle="1" w:styleId="af2">
    <w:name w:val="Заголовок"/>
    <w:basedOn w:val="a"/>
    <w:next w:val="af3"/>
    <w:rsid w:val="00775997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styleId="af3">
    <w:name w:val="Body Text"/>
    <w:basedOn w:val="a"/>
    <w:link w:val="af4"/>
    <w:rsid w:val="0077599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f4">
    <w:name w:val="Основной текст Знак"/>
    <w:basedOn w:val="a0"/>
    <w:link w:val="af3"/>
    <w:rsid w:val="00775997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5">
    <w:name w:val="List"/>
    <w:basedOn w:val="af3"/>
    <w:rsid w:val="00775997"/>
    <w:rPr>
      <w:rFonts w:cs="Tahoma"/>
    </w:rPr>
  </w:style>
  <w:style w:type="paragraph" w:customStyle="1" w:styleId="14">
    <w:name w:val="Название1"/>
    <w:basedOn w:val="a"/>
    <w:rsid w:val="00775997"/>
    <w:pPr>
      <w:widowControl w:val="0"/>
      <w:suppressLineNumbers/>
      <w:suppressAutoHyphens/>
      <w:spacing w:before="120" w:after="120" w:line="240" w:lineRule="auto"/>
    </w:pPr>
    <w:rPr>
      <w:rFonts w:ascii="Times New Roman" w:eastAsia="Andale Sans UI" w:hAnsi="Times New Roman" w:cs="Tahoma"/>
      <w:i/>
      <w:iCs/>
      <w:kern w:val="1"/>
      <w:sz w:val="24"/>
      <w:szCs w:val="24"/>
    </w:rPr>
  </w:style>
  <w:style w:type="paragraph" w:customStyle="1" w:styleId="15">
    <w:name w:val="Указатель1"/>
    <w:basedOn w:val="a"/>
    <w:rsid w:val="00775997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</w:rPr>
  </w:style>
  <w:style w:type="paragraph" w:customStyle="1" w:styleId="af6">
    <w:name w:val="Содержимое таблицы"/>
    <w:basedOn w:val="a"/>
    <w:rsid w:val="00775997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f7">
    <w:name w:val="Заголовок таблицы"/>
    <w:basedOn w:val="af6"/>
    <w:rsid w:val="00775997"/>
    <w:pPr>
      <w:jc w:val="center"/>
    </w:pPr>
    <w:rPr>
      <w:b/>
      <w:bCs/>
    </w:rPr>
  </w:style>
  <w:style w:type="table" w:customStyle="1" w:styleId="23">
    <w:name w:val="Сетка таблицы2"/>
    <w:basedOn w:val="a1"/>
    <w:next w:val="a3"/>
    <w:uiPriority w:val="59"/>
    <w:rsid w:val="00775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ntr">
    <w:name w:val="centr"/>
    <w:basedOn w:val="a"/>
    <w:rsid w:val="00362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759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759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rsid w:val="00775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775997"/>
  </w:style>
  <w:style w:type="table" w:customStyle="1" w:styleId="10">
    <w:name w:val="Сетка таблицы1"/>
    <w:basedOn w:val="a1"/>
    <w:next w:val="a3"/>
    <w:uiPriority w:val="59"/>
    <w:rsid w:val="0077599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775997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Emphasis"/>
    <w:qFormat/>
    <w:rsid w:val="00775997"/>
    <w:rPr>
      <w:i/>
      <w:iCs/>
    </w:rPr>
  </w:style>
  <w:style w:type="paragraph" w:customStyle="1" w:styleId="21">
    <w:name w:val="Основной текст 21"/>
    <w:basedOn w:val="a"/>
    <w:rsid w:val="00775997"/>
    <w:pPr>
      <w:suppressAutoHyphens/>
      <w:spacing w:after="0" w:line="100" w:lineRule="atLeast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TableContents">
    <w:name w:val="Table Contents"/>
    <w:basedOn w:val="a"/>
    <w:rsid w:val="00775997"/>
    <w:pPr>
      <w:widowControl w:val="0"/>
      <w:suppressLineNumbers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7">
    <w:name w:val="List Paragraph"/>
    <w:basedOn w:val="a"/>
    <w:uiPriority w:val="34"/>
    <w:qFormat/>
    <w:rsid w:val="007759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75997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775997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775997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775997"/>
    <w:rPr>
      <w:rFonts w:ascii="Calibri" w:eastAsia="Times New Roman" w:hAnsi="Calibri" w:cs="Times New Roman"/>
    </w:rPr>
  </w:style>
  <w:style w:type="paragraph" w:styleId="ac">
    <w:name w:val="Normal (Web)"/>
    <w:basedOn w:val="a"/>
    <w:unhideWhenUsed/>
    <w:rsid w:val="00775997"/>
    <w:pPr>
      <w:spacing w:before="150" w:after="150" w:line="240" w:lineRule="auto"/>
      <w:ind w:left="300" w:right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775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75997"/>
  </w:style>
  <w:style w:type="character" w:customStyle="1" w:styleId="c3">
    <w:name w:val="c3"/>
    <w:basedOn w:val="a0"/>
    <w:rsid w:val="00775997"/>
  </w:style>
  <w:style w:type="character" w:customStyle="1" w:styleId="c0">
    <w:name w:val="c0"/>
    <w:basedOn w:val="a0"/>
    <w:rsid w:val="00775997"/>
  </w:style>
  <w:style w:type="character" w:customStyle="1" w:styleId="c9">
    <w:name w:val="c9"/>
    <w:basedOn w:val="a0"/>
    <w:rsid w:val="00775997"/>
  </w:style>
  <w:style w:type="paragraph" w:customStyle="1" w:styleId="c6">
    <w:name w:val="c6"/>
    <w:basedOn w:val="a"/>
    <w:rsid w:val="00775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775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75997"/>
  </w:style>
  <w:style w:type="character" w:styleId="ad">
    <w:name w:val="Hyperlink"/>
    <w:basedOn w:val="a0"/>
    <w:unhideWhenUsed/>
    <w:rsid w:val="00775997"/>
    <w:rPr>
      <w:color w:val="0000FF"/>
      <w:u w:val="single"/>
    </w:rPr>
  </w:style>
  <w:style w:type="character" w:styleId="ae">
    <w:name w:val="Strong"/>
    <w:basedOn w:val="a0"/>
    <w:qFormat/>
    <w:rsid w:val="00775997"/>
    <w:rPr>
      <w:b/>
      <w:bCs/>
    </w:rPr>
  </w:style>
  <w:style w:type="paragraph" w:customStyle="1" w:styleId="search-excerpt">
    <w:name w:val="search-excerpt"/>
    <w:basedOn w:val="a"/>
    <w:rsid w:val="00775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next w:val="af"/>
    <w:link w:val="af0"/>
    <w:uiPriority w:val="99"/>
    <w:semiHidden/>
    <w:unhideWhenUsed/>
    <w:rsid w:val="00775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11"/>
    <w:uiPriority w:val="99"/>
    <w:semiHidden/>
    <w:rsid w:val="00775997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basedOn w:val="a0"/>
    <w:link w:val="a4"/>
    <w:locked/>
    <w:rsid w:val="00775997"/>
    <w:rPr>
      <w:rFonts w:ascii="Calibri" w:eastAsia="Calibri" w:hAnsi="Calibri" w:cs="Times New Roman"/>
    </w:rPr>
  </w:style>
  <w:style w:type="character" w:customStyle="1" w:styleId="c27">
    <w:name w:val="c27"/>
    <w:basedOn w:val="a0"/>
    <w:rsid w:val="00775997"/>
  </w:style>
  <w:style w:type="paragraph" w:customStyle="1" w:styleId="c40">
    <w:name w:val="c40"/>
    <w:basedOn w:val="a"/>
    <w:rsid w:val="00775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775997"/>
  </w:style>
  <w:style w:type="character" w:customStyle="1" w:styleId="c23">
    <w:name w:val="c23"/>
    <w:basedOn w:val="a0"/>
    <w:rsid w:val="00775997"/>
  </w:style>
  <w:style w:type="paragraph" w:customStyle="1" w:styleId="c25">
    <w:name w:val="c25"/>
    <w:basedOn w:val="a"/>
    <w:rsid w:val="00775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775997"/>
  </w:style>
  <w:style w:type="character" w:customStyle="1" w:styleId="c17">
    <w:name w:val="c17"/>
    <w:basedOn w:val="a0"/>
    <w:rsid w:val="00775997"/>
  </w:style>
  <w:style w:type="paragraph" w:styleId="af">
    <w:name w:val="Balloon Text"/>
    <w:basedOn w:val="a"/>
    <w:link w:val="12"/>
    <w:uiPriority w:val="99"/>
    <w:semiHidden/>
    <w:unhideWhenUsed/>
    <w:rsid w:val="00775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f"/>
    <w:uiPriority w:val="99"/>
    <w:semiHidden/>
    <w:rsid w:val="00775997"/>
    <w:rPr>
      <w:rFonts w:ascii="Tahoma" w:hAnsi="Tahoma" w:cs="Tahoma"/>
      <w:sz w:val="16"/>
      <w:szCs w:val="16"/>
    </w:rPr>
  </w:style>
  <w:style w:type="numbering" w:customStyle="1" w:styleId="22">
    <w:name w:val="Нет списка2"/>
    <w:next w:val="a2"/>
    <w:uiPriority w:val="99"/>
    <w:semiHidden/>
    <w:unhideWhenUsed/>
    <w:rsid w:val="00775997"/>
  </w:style>
  <w:style w:type="character" w:customStyle="1" w:styleId="WW8Num1z0">
    <w:name w:val="WW8Num1z0"/>
    <w:rsid w:val="00775997"/>
    <w:rPr>
      <w:rFonts w:ascii="Symbol" w:hAnsi="Symbol" w:cs="Symbol"/>
    </w:rPr>
  </w:style>
  <w:style w:type="character" w:customStyle="1" w:styleId="WW8Num2z0">
    <w:name w:val="WW8Num2z0"/>
    <w:rsid w:val="00775997"/>
    <w:rPr>
      <w:rFonts w:ascii="Symbol" w:hAnsi="Symbol" w:cs="Symbol"/>
    </w:rPr>
  </w:style>
  <w:style w:type="character" w:customStyle="1" w:styleId="WW8Num7z0">
    <w:name w:val="WW8Num7z0"/>
    <w:rsid w:val="00775997"/>
    <w:rPr>
      <w:rFonts w:ascii="Symbol" w:hAnsi="Symbol" w:cs="Symbol"/>
    </w:rPr>
  </w:style>
  <w:style w:type="character" w:customStyle="1" w:styleId="WW8Num7z1">
    <w:name w:val="WW8Num7z1"/>
    <w:rsid w:val="00775997"/>
    <w:rPr>
      <w:rFonts w:ascii="Courier New" w:hAnsi="Courier New" w:cs="Courier New"/>
    </w:rPr>
  </w:style>
  <w:style w:type="character" w:customStyle="1" w:styleId="WW8Num7z2">
    <w:name w:val="WW8Num7z2"/>
    <w:rsid w:val="00775997"/>
    <w:rPr>
      <w:rFonts w:ascii="Wingdings" w:hAnsi="Wingdings" w:cs="Wingdings"/>
    </w:rPr>
  </w:style>
  <w:style w:type="character" w:customStyle="1" w:styleId="WW8Num3z0">
    <w:name w:val="WW8Num3z0"/>
    <w:rsid w:val="00775997"/>
    <w:rPr>
      <w:rFonts w:ascii="Symbol" w:hAnsi="Symbol" w:cs="Symbol"/>
    </w:rPr>
  </w:style>
  <w:style w:type="character" w:customStyle="1" w:styleId="WW8Num3z1">
    <w:name w:val="WW8Num3z1"/>
    <w:rsid w:val="00775997"/>
    <w:rPr>
      <w:rFonts w:ascii="Courier New" w:hAnsi="Courier New" w:cs="Courier New"/>
    </w:rPr>
  </w:style>
  <w:style w:type="character" w:customStyle="1" w:styleId="WW8Num3z2">
    <w:name w:val="WW8Num3z2"/>
    <w:rsid w:val="00775997"/>
    <w:rPr>
      <w:rFonts w:ascii="Wingdings" w:hAnsi="Wingdings" w:cs="Wingdings"/>
    </w:rPr>
  </w:style>
  <w:style w:type="character" w:customStyle="1" w:styleId="WW8Num9z0">
    <w:name w:val="WW8Num9z0"/>
    <w:rsid w:val="00775997"/>
    <w:rPr>
      <w:rFonts w:ascii="Symbol" w:hAnsi="Symbol" w:cs="Symbol"/>
    </w:rPr>
  </w:style>
  <w:style w:type="character" w:customStyle="1" w:styleId="WW8Num9z1">
    <w:name w:val="WW8Num9z1"/>
    <w:rsid w:val="00775997"/>
    <w:rPr>
      <w:rFonts w:ascii="Courier New" w:hAnsi="Courier New" w:cs="Courier New"/>
    </w:rPr>
  </w:style>
  <w:style w:type="character" w:customStyle="1" w:styleId="WW8Num9z2">
    <w:name w:val="WW8Num9z2"/>
    <w:rsid w:val="00775997"/>
    <w:rPr>
      <w:rFonts w:ascii="Wingdings" w:hAnsi="Wingdings" w:cs="Wingdings"/>
    </w:rPr>
  </w:style>
  <w:style w:type="character" w:customStyle="1" w:styleId="WW8Num8z0">
    <w:name w:val="WW8Num8z0"/>
    <w:rsid w:val="00775997"/>
    <w:rPr>
      <w:rFonts w:ascii="Symbol" w:hAnsi="Symbol" w:cs="Symbol"/>
    </w:rPr>
  </w:style>
  <w:style w:type="character" w:customStyle="1" w:styleId="WW8Num8z1">
    <w:name w:val="WW8Num8z1"/>
    <w:rsid w:val="00775997"/>
    <w:rPr>
      <w:rFonts w:ascii="Courier New" w:hAnsi="Courier New" w:cs="Courier New"/>
    </w:rPr>
  </w:style>
  <w:style w:type="character" w:customStyle="1" w:styleId="WW8Num8z2">
    <w:name w:val="WW8Num8z2"/>
    <w:rsid w:val="00775997"/>
    <w:rPr>
      <w:rFonts w:ascii="Wingdings" w:hAnsi="Wingdings" w:cs="Wingdings"/>
    </w:rPr>
  </w:style>
  <w:style w:type="character" w:customStyle="1" w:styleId="WW8Num5z0">
    <w:name w:val="WW8Num5z0"/>
    <w:rsid w:val="00775997"/>
    <w:rPr>
      <w:rFonts w:ascii="Symbol" w:hAnsi="Symbol" w:cs="Symbol"/>
    </w:rPr>
  </w:style>
  <w:style w:type="character" w:customStyle="1" w:styleId="WW8Num5z1">
    <w:name w:val="WW8Num5z1"/>
    <w:rsid w:val="00775997"/>
    <w:rPr>
      <w:rFonts w:ascii="Courier New" w:hAnsi="Courier New" w:cs="Courier New"/>
    </w:rPr>
  </w:style>
  <w:style w:type="character" w:customStyle="1" w:styleId="WW8Num5z2">
    <w:name w:val="WW8Num5z2"/>
    <w:rsid w:val="00775997"/>
    <w:rPr>
      <w:rFonts w:ascii="Wingdings" w:hAnsi="Wingdings" w:cs="Wingdings"/>
    </w:rPr>
  </w:style>
  <w:style w:type="character" w:customStyle="1" w:styleId="WW8Num4z0">
    <w:name w:val="WW8Num4z0"/>
    <w:rsid w:val="00775997"/>
    <w:rPr>
      <w:rFonts w:ascii="Symbol" w:hAnsi="Symbol" w:cs="Symbol"/>
    </w:rPr>
  </w:style>
  <w:style w:type="character" w:customStyle="1" w:styleId="WW8Num4z1">
    <w:name w:val="WW8Num4z1"/>
    <w:rsid w:val="00775997"/>
    <w:rPr>
      <w:rFonts w:ascii="Courier New" w:hAnsi="Courier New" w:cs="Courier New"/>
    </w:rPr>
  </w:style>
  <w:style w:type="character" w:customStyle="1" w:styleId="WW8Num4z2">
    <w:name w:val="WW8Num4z2"/>
    <w:rsid w:val="00775997"/>
    <w:rPr>
      <w:rFonts w:ascii="Wingdings" w:hAnsi="Wingdings" w:cs="Wingdings"/>
    </w:rPr>
  </w:style>
  <w:style w:type="character" w:customStyle="1" w:styleId="WW8Num10z0">
    <w:name w:val="WW8Num10z0"/>
    <w:rsid w:val="00775997"/>
    <w:rPr>
      <w:rFonts w:ascii="Symbol" w:hAnsi="Symbol" w:cs="Symbol"/>
    </w:rPr>
  </w:style>
  <w:style w:type="character" w:customStyle="1" w:styleId="WW8Num10z1">
    <w:name w:val="WW8Num10z1"/>
    <w:rsid w:val="00775997"/>
    <w:rPr>
      <w:rFonts w:ascii="Courier New" w:hAnsi="Courier New" w:cs="Courier New"/>
    </w:rPr>
  </w:style>
  <w:style w:type="character" w:customStyle="1" w:styleId="WW8Num10z2">
    <w:name w:val="WW8Num10z2"/>
    <w:rsid w:val="00775997"/>
    <w:rPr>
      <w:rFonts w:ascii="Wingdings" w:hAnsi="Wingdings" w:cs="Wingdings"/>
    </w:rPr>
  </w:style>
  <w:style w:type="character" w:customStyle="1" w:styleId="WW8Num1z1">
    <w:name w:val="WW8Num1z1"/>
    <w:rsid w:val="00775997"/>
    <w:rPr>
      <w:rFonts w:ascii="Courier New" w:hAnsi="Courier New" w:cs="Courier New"/>
    </w:rPr>
  </w:style>
  <w:style w:type="character" w:customStyle="1" w:styleId="WW8Num1z2">
    <w:name w:val="WW8Num1z2"/>
    <w:rsid w:val="00775997"/>
    <w:rPr>
      <w:rFonts w:ascii="Wingdings" w:hAnsi="Wingdings" w:cs="Wingdings"/>
    </w:rPr>
  </w:style>
  <w:style w:type="character" w:customStyle="1" w:styleId="WW8Num12z0">
    <w:name w:val="WW8Num12z0"/>
    <w:rsid w:val="00775997"/>
    <w:rPr>
      <w:rFonts w:ascii="Symbol" w:hAnsi="Symbol" w:cs="Symbol"/>
    </w:rPr>
  </w:style>
  <w:style w:type="character" w:customStyle="1" w:styleId="WW8Num12z1">
    <w:name w:val="WW8Num12z1"/>
    <w:rsid w:val="00775997"/>
    <w:rPr>
      <w:rFonts w:ascii="Courier New" w:hAnsi="Courier New" w:cs="Courier New"/>
    </w:rPr>
  </w:style>
  <w:style w:type="character" w:customStyle="1" w:styleId="WW8Num12z2">
    <w:name w:val="WW8Num12z2"/>
    <w:rsid w:val="00775997"/>
    <w:rPr>
      <w:rFonts w:ascii="Wingdings" w:hAnsi="Wingdings" w:cs="Wingdings"/>
    </w:rPr>
  </w:style>
  <w:style w:type="character" w:customStyle="1" w:styleId="WW8Num6z0">
    <w:name w:val="WW8Num6z0"/>
    <w:rsid w:val="00775997"/>
    <w:rPr>
      <w:rFonts w:ascii="Symbol" w:hAnsi="Symbol" w:cs="Symbol"/>
    </w:rPr>
  </w:style>
  <w:style w:type="character" w:customStyle="1" w:styleId="WW8Num6z1">
    <w:name w:val="WW8Num6z1"/>
    <w:rsid w:val="00775997"/>
    <w:rPr>
      <w:rFonts w:ascii="Courier New" w:hAnsi="Courier New" w:cs="Courier New"/>
    </w:rPr>
  </w:style>
  <w:style w:type="character" w:customStyle="1" w:styleId="WW8Num6z2">
    <w:name w:val="WW8Num6z2"/>
    <w:rsid w:val="00775997"/>
    <w:rPr>
      <w:rFonts w:ascii="Wingdings" w:hAnsi="Wingdings" w:cs="Wingdings"/>
    </w:rPr>
  </w:style>
  <w:style w:type="character" w:customStyle="1" w:styleId="af1">
    <w:name w:val="Символ нумерации"/>
    <w:rsid w:val="00775997"/>
  </w:style>
  <w:style w:type="character" w:customStyle="1" w:styleId="13">
    <w:name w:val="Основной шрифт абзаца1"/>
    <w:rsid w:val="00775997"/>
  </w:style>
  <w:style w:type="paragraph" w:customStyle="1" w:styleId="af2">
    <w:name w:val="Заголовок"/>
    <w:basedOn w:val="a"/>
    <w:next w:val="af3"/>
    <w:rsid w:val="00775997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styleId="af3">
    <w:name w:val="Body Text"/>
    <w:basedOn w:val="a"/>
    <w:link w:val="af4"/>
    <w:rsid w:val="0077599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f4">
    <w:name w:val="Основной текст Знак"/>
    <w:basedOn w:val="a0"/>
    <w:link w:val="af3"/>
    <w:rsid w:val="00775997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5">
    <w:name w:val="List"/>
    <w:basedOn w:val="af3"/>
    <w:rsid w:val="00775997"/>
    <w:rPr>
      <w:rFonts w:cs="Tahoma"/>
    </w:rPr>
  </w:style>
  <w:style w:type="paragraph" w:customStyle="1" w:styleId="14">
    <w:name w:val="Название1"/>
    <w:basedOn w:val="a"/>
    <w:rsid w:val="00775997"/>
    <w:pPr>
      <w:widowControl w:val="0"/>
      <w:suppressLineNumbers/>
      <w:suppressAutoHyphens/>
      <w:spacing w:before="120" w:after="120" w:line="240" w:lineRule="auto"/>
    </w:pPr>
    <w:rPr>
      <w:rFonts w:ascii="Times New Roman" w:eastAsia="Andale Sans UI" w:hAnsi="Times New Roman" w:cs="Tahoma"/>
      <w:i/>
      <w:iCs/>
      <w:kern w:val="1"/>
      <w:sz w:val="24"/>
      <w:szCs w:val="24"/>
    </w:rPr>
  </w:style>
  <w:style w:type="paragraph" w:customStyle="1" w:styleId="15">
    <w:name w:val="Указатель1"/>
    <w:basedOn w:val="a"/>
    <w:rsid w:val="00775997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</w:rPr>
  </w:style>
  <w:style w:type="paragraph" w:customStyle="1" w:styleId="af6">
    <w:name w:val="Содержимое таблицы"/>
    <w:basedOn w:val="a"/>
    <w:rsid w:val="00775997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f7">
    <w:name w:val="Заголовок таблицы"/>
    <w:basedOn w:val="af6"/>
    <w:rsid w:val="00775997"/>
    <w:pPr>
      <w:jc w:val="center"/>
    </w:pPr>
    <w:rPr>
      <w:b/>
      <w:bCs/>
    </w:rPr>
  </w:style>
  <w:style w:type="table" w:customStyle="1" w:styleId="23">
    <w:name w:val="Сетка таблицы2"/>
    <w:basedOn w:val="a1"/>
    <w:next w:val="a3"/>
    <w:uiPriority w:val="59"/>
    <w:rsid w:val="00775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ntr">
    <w:name w:val="centr"/>
    <w:basedOn w:val="a"/>
    <w:rsid w:val="00362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20</Pages>
  <Words>8009</Words>
  <Characters>45656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Вера</cp:lastModifiedBy>
  <cp:revision>1</cp:revision>
  <dcterms:created xsi:type="dcterms:W3CDTF">2017-10-22T15:08:00Z</dcterms:created>
  <dcterms:modified xsi:type="dcterms:W3CDTF">2017-10-22T19:37:00Z</dcterms:modified>
</cp:coreProperties>
</file>